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98228" w14:textId="516350BD" w:rsidR="003828E1" w:rsidRPr="00724EF5" w:rsidRDefault="003828E1" w:rsidP="003828E1">
      <w:r w:rsidRPr="009779C3">
        <w:rPr>
          <w:rFonts w:ascii="Aptos" w:hAnsi="Aptos"/>
          <w:noProof/>
        </w:rPr>
        <w:drawing>
          <wp:anchor distT="0" distB="0" distL="114300" distR="114300" simplePos="0" relativeHeight="251656192" behindDoc="1" locked="0" layoutInCell="1" allowOverlap="1" wp14:anchorId="02F46A25" wp14:editId="5D690F9A">
            <wp:simplePos x="0" y="0"/>
            <wp:positionH relativeFrom="margin">
              <wp:posOffset>2114550</wp:posOffset>
            </wp:positionH>
            <wp:positionV relativeFrom="paragraph">
              <wp:posOffset>-295275</wp:posOffset>
            </wp:positionV>
            <wp:extent cx="1537970" cy="1014730"/>
            <wp:effectExtent l="0" t="0" r="5080" b="0"/>
            <wp:wrapNone/>
            <wp:docPr id="2074603144"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7970" cy="1014730"/>
                    </a:xfrm>
                    <a:prstGeom prst="rect">
                      <a:avLst/>
                    </a:prstGeom>
                    <a:noFill/>
                  </pic:spPr>
                </pic:pic>
              </a:graphicData>
            </a:graphic>
            <wp14:sizeRelH relativeFrom="margin">
              <wp14:pctWidth>0</wp14:pctWidth>
            </wp14:sizeRelH>
            <wp14:sizeRelV relativeFrom="margin">
              <wp14:pctHeight>0</wp14:pctHeight>
            </wp14:sizeRelV>
          </wp:anchor>
        </w:drawing>
      </w:r>
    </w:p>
    <w:p w14:paraId="3F52FE24" w14:textId="77777777" w:rsidR="003828E1" w:rsidRPr="00724EF5" w:rsidRDefault="003828E1" w:rsidP="003828E1"/>
    <w:p w14:paraId="6DEC7B19" w14:textId="1C52B0FD" w:rsidR="003828E1" w:rsidRPr="00724EF5" w:rsidRDefault="003828E1" w:rsidP="003828E1">
      <w:pPr>
        <w:rPr>
          <w:b/>
          <w:bCs/>
        </w:rPr>
      </w:pPr>
    </w:p>
    <w:p w14:paraId="243B6DFD" w14:textId="77777777" w:rsidR="003828E1" w:rsidRDefault="003828E1" w:rsidP="003828E1">
      <w:pPr>
        <w:rPr>
          <w:b/>
          <w:bCs/>
        </w:rPr>
      </w:pPr>
    </w:p>
    <w:p w14:paraId="16F738C9" w14:textId="79A3673B" w:rsidR="003828E1" w:rsidRDefault="003828E1" w:rsidP="003828E1">
      <w:pPr>
        <w:rPr>
          <w:b/>
          <w:bCs/>
        </w:rPr>
      </w:pPr>
    </w:p>
    <w:p w14:paraId="254A4180" w14:textId="77777777" w:rsidR="003828E1" w:rsidRPr="00724EF5" w:rsidRDefault="003828E1" w:rsidP="003828E1">
      <w:pPr>
        <w:jc w:val="center"/>
        <w:rPr>
          <w:rFonts w:ascii="Aptos" w:hAnsi="Aptos"/>
          <w:b/>
          <w:bCs/>
        </w:rPr>
      </w:pPr>
      <w:r w:rsidRPr="00724EF5">
        <w:rPr>
          <w:rFonts w:ascii="Aptos" w:hAnsi="Aptos"/>
          <w:b/>
          <w:bCs/>
        </w:rPr>
        <w:t>DOSSIER D’ACCOMPAGNEMENT</w:t>
      </w:r>
    </w:p>
    <w:p w14:paraId="2CBF941B" w14:textId="5884D27D" w:rsidR="003828E1" w:rsidRPr="00724EF5" w:rsidRDefault="003828E1" w:rsidP="003828E1">
      <w:pPr>
        <w:jc w:val="center"/>
        <w:rPr>
          <w:rFonts w:ascii="Aptos" w:hAnsi="Aptos"/>
        </w:rPr>
      </w:pPr>
    </w:p>
    <w:p w14:paraId="4CA1AA06" w14:textId="64EAFE7F" w:rsidR="003828E1" w:rsidRPr="00246E29" w:rsidRDefault="003828E1" w:rsidP="003828E1">
      <w:pPr>
        <w:jc w:val="center"/>
        <w:rPr>
          <w:rFonts w:ascii="Aptos" w:hAnsi="Aptos"/>
          <w:b/>
          <w:bCs/>
        </w:rPr>
      </w:pPr>
      <w:r>
        <w:rPr>
          <w:rFonts w:ascii="Aptos" w:hAnsi="Aptos"/>
          <w:b/>
          <w:bCs/>
        </w:rPr>
        <w:t>COMME LE VENT</w:t>
      </w:r>
    </w:p>
    <w:p w14:paraId="71047654" w14:textId="1F289562" w:rsidR="003828E1" w:rsidRPr="00724EF5" w:rsidRDefault="003828E1" w:rsidP="003828E1">
      <w:pPr>
        <w:jc w:val="center"/>
        <w:rPr>
          <w:rFonts w:ascii="Aptos" w:hAnsi="Aptos"/>
        </w:rPr>
      </w:pPr>
      <w:r>
        <w:rPr>
          <w:rFonts w:ascii="Aptos" w:hAnsi="Aptos"/>
        </w:rPr>
        <w:t>Compagnie La croisées des chemins</w:t>
      </w:r>
    </w:p>
    <w:p w14:paraId="533C5FAA" w14:textId="41F370F9" w:rsidR="003828E1" w:rsidRPr="00724EF5" w:rsidRDefault="003828E1" w:rsidP="003828E1">
      <w:pPr>
        <w:jc w:val="center"/>
        <w:rPr>
          <w:rFonts w:ascii="Aptos" w:hAnsi="Aptos"/>
        </w:rPr>
      </w:pPr>
    </w:p>
    <w:p w14:paraId="4E2ECD01" w14:textId="58EDEDB0" w:rsidR="003828E1" w:rsidRPr="00724EF5" w:rsidRDefault="003828E1" w:rsidP="003828E1">
      <w:pPr>
        <w:jc w:val="center"/>
        <w:rPr>
          <w:rFonts w:ascii="Aptos" w:hAnsi="Aptos"/>
        </w:rPr>
      </w:pPr>
      <w:r w:rsidRPr="00724EF5">
        <w:rPr>
          <w:rFonts w:ascii="Aptos" w:hAnsi="Aptos"/>
        </w:rPr>
        <w:t xml:space="preserve">A partir de </w:t>
      </w:r>
      <w:r>
        <w:rPr>
          <w:rFonts w:ascii="Aptos" w:hAnsi="Aptos"/>
        </w:rPr>
        <w:t>18 mois</w:t>
      </w:r>
    </w:p>
    <w:p w14:paraId="747B8DCE" w14:textId="4848E9BC" w:rsidR="003828E1" w:rsidRPr="00724EF5" w:rsidRDefault="003828E1" w:rsidP="003828E1">
      <w:pPr>
        <w:jc w:val="center"/>
        <w:rPr>
          <w:rFonts w:ascii="Aptos" w:hAnsi="Aptos"/>
        </w:rPr>
      </w:pPr>
      <w:r w:rsidRPr="00724EF5">
        <w:rPr>
          <w:rFonts w:ascii="Aptos" w:hAnsi="Aptos"/>
        </w:rPr>
        <w:t xml:space="preserve">Durée </w:t>
      </w:r>
      <w:r>
        <w:rPr>
          <w:rFonts w:ascii="Aptos" w:hAnsi="Aptos"/>
        </w:rPr>
        <w:t>1h</w:t>
      </w:r>
    </w:p>
    <w:p w14:paraId="42FC0DFF" w14:textId="6B9110F0" w:rsidR="003828E1" w:rsidRPr="00724EF5" w:rsidRDefault="003828E1" w:rsidP="003828E1">
      <w:pPr>
        <w:rPr>
          <w:rFonts w:ascii="Aptos" w:hAnsi="Aptos"/>
        </w:rPr>
      </w:pPr>
    </w:p>
    <w:p w14:paraId="5AB1DAB5" w14:textId="3743BB07" w:rsidR="003828E1" w:rsidRPr="00724EF5" w:rsidRDefault="003828E1" w:rsidP="003828E1">
      <w:pPr>
        <w:rPr>
          <w:rFonts w:ascii="Aptos" w:hAnsi="Aptos"/>
        </w:rPr>
      </w:pPr>
      <w:r>
        <w:rPr>
          <w:rFonts w:ascii="Aptos" w:hAnsi="Aptos"/>
          <w:noProof/>
        </w:rPr>
        <w:drawing>
          <wp:anchor distT="0" distB="0" distL="114300" distR="114300" simplePos="0" relativeHeight="251662336" behindDoc="1" locked="0" layoutInCell="1" allowOverlap="1" wp14:anchorId="7751FC01" wp14:editId="3C6ACE7D">
            <wp:simplePos x="0" y="0"/>
            <wp:positionH relativeFrom="column">
              <wp:posOffset>1510030</wp:posOffset>
            </wp:positionH>
            <wp:positionV relativeFrom="paragraph">
              <wp:posOffset>13970</wp:posOffset>
            </wp:positionV>
            <wp:extent cx="2733675" cy="3959860"/>
            <wp:effectExtent l="0" t="0" r="0" b="2540"/>
            <wp:wrapNone/>
            <wp:docPr id="336105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0516" name="Image 336105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33675" cy="3959860"/>
                    </a:xfrm>
                    <a:prstGeom prst="rect">
                      <a:avLst/>
                    </a:prstGeom>
                  </pic:spPr>
                </pic:pic>
              </a:graphicData>
            </a:graphic>
            <wp14:sizeRelH relativeFrom="margin">
              <wp14:pctWidth>0</wp14:pctWidth>
            </wp14:sizeRelH>
            <wp14:sizeRelV relativeFrom="margin">
              <wp14:pctHeight>0</wp14:pctHeight>
            </wp14:sizeRelV>
          </wp:anchor>
        </w:drawing>
      </w:r>
    </w:p>
    <w:p w14:paraId="7420413F" w14:textId="439BCE54" w:rsidR="003828E1" w:rsidRPr="00724EF5" w:rsidRDefault="003828E1" w:rsidP="003828E1">
      <w:pPr>
        <w:rPr>
          <w:rFonts w:ascii="Aptos" w:hAnsi="Aptos"/>
        </w:rPr>
      </w:pPr>
    </w:p>
    <w:p w14:paraId="1473F285" w14:textId="77777777" w:rsidR="003828E1" w:rsidRPr="00724EF5" w:rsidRDefault="003828E1" w:rsidP="003828E1">
      <w:pPr>
        <w:rPr>
          <w:rFonts w:ascii="Aptos" w:hAnsi="Aptos"/>
        </w:rPr>
      </w:pPr>
    </w:p>
    <w:p w14:paraId="3F2B89B2" w14:textId="77777777" w:rsidR="003828E1" w:rsidRPr="00724EF5" w:rsidRDefault="003828E1" w:rsidP="003828E1">
      <w:pPr>
        <w:rPr>
          <w:rFonts w:ascii="Aptos" w:hAnsi="Aptos"/>
        </w:rPr>
      </w:pPr>
    </w:p>
    <w:p w14:paraId="044E400B" w14:textId="77777777" w:rsidR="003828E1" w:rsidRPr="00724EF5" w:rsidRDefault="003828E1" w:rsidP="003828E1">
      <w:pPr>
        <w:rPr>
          <w:rFonts w:ascii="Aptos" w:hAnsi="Aptos"/>
        </w:rPr>
      </w:pPr>
    </w:p>
    <w:p w14:paraId="48FB9952" w14:textId="77777777" w:rsidR="003828E1" w:rsidRPr="00724EF5" w:rsidRDefault="003828E1" w:rsidP="003828E1">
      <w:pPr>
        <w:rPr>
          <w:rFonts w:ascii="Aptos" w:hAnsi="Aptos"/>
        </w:rPr>
      </w:pPr>
    </w:p>
    <w:p w14:paraId="7735C8E2" w14:textId="77777777" w:rsidR="003828E1" w:rsidRPr="00724EF5" w:rsidRDefault="003828E1" w:rsidP="003828E1">
      <w:pPr>
        <w:rPr>
          <w:rFonts w:ascii="Aptos" w:hAnsi="Aptos"/>
        </w:rPr>
      </w:pPr>
      <w:r w:rsidRPr="00724EF5">
        <w:rPr>
          <w:rFonts w:ascii="Aptos" w:hAnsi="Aptos"/>
        </w:rPr>
        <w:tab/>
      </w:r>
    </w:p>
    <w:p w14:paraId="65688E18" w14:textId="77777777" w:rsidR="003828E1" w:rsidRPr="00724EF5" w:rsidRDefault="003828E1" w:rsidP="003828E1">
      <w:pPr>
        <w:rPr>
          <w:rFonts w:ascii="Aptos" w:hAnsi="Aptos"/>
        </w:rPr>
      </w:pPr>
    </w:p>
    <w:p w14:paraId="772022A1" w14:textId="77777777" w:rsidR="003828E1" w:rsidRPr="00724EF5" w:rsidRDefault="003828E1" w:rsidP="003828E1">
      <w:pPr>
        <w:rPr>
          <w:rFonts w:ascii="Aptos" w:hAnsi="Aptos"/>
        </w:rPr>
      </w:pPr>
    </w:p>
    <w:p w14:paraId="26DD7A9E" w14:textId="77777777" w:rsidR="003828E1" w:rsidRPr="00724EF5" w:rsidRDefault="003828E1" w:rsidP="003828E1">
      <w:pPr>
        <w:rPr>
          <w:rFonts w:ascii="Aptos" w:hAnsi="Aptos"/>
        </w:rPr>
      </w:pPr>
    </w:p>
    <w:p w14:paraId="19B5CA41" w14:textId="77777777" w:rsidR="003828E1" w:rsidRPr="00724EF5" w:rsidRDefault="003828E1" w:rsidP="003828E1">
      <w:pPr>
        <w:rPr>
          <w:rFonts w:ascii="Aptos" w:hAnsi="Aptos"/>
        </w:rPr>
      </w:pPr>
    </w:p>
    <w:p w14:paraId="6E1CE4B2" w14:textId="77777777" w:rsidR="003828E1" w:rsidRPr="00724EF5" w:rsidRDefault="003828E1" w:rsidP="003828E1">
      <w:pPr>
        <w:rPr>
          <w:rFonts w:ascii="Aptos" w:hAnsi="Aptos"/>
        </w:rPr>
      </w:pPr>
    </w:p>
    <w:p w14:paraId="657E6CA2" w14:textId="77777777" w:rsidR="003828E1" w:rsidRPr="00724EF5" w:rsidRDefault="003828E1" w:rsidP="003828E1">
      <w:pPr>
        <w:rPr>
          <w:rFonts w:ascii="Aptos" w:hAnsi="Aptos"/>
        </w:rPr>
      </w:pPr>
    </w:p>
    <w:p w14:paraId="3E1A7950" w14:textId="77777777" w:rsidR="003828E1" w:rsidRPr="00724EF5" w:rsidRDefault="003828E1" w:rsidP="003828E1">
      <w:pPr>
        <w:rPr>
          <w:rFonts w:ascii="Aptos" w:hAnsi="Aptos"/>
        </w:rPr>
      </w:pPr>
    </w:p>
    <w:p w14:paraId="18ACD293" w14:textId="77777777" w:rsidR="003828E1" w:rsidRPr="00724EF5" w:rsidRDefault="003828E1" w:rsidP="003828E1">
      <w:pPr>
        <w:rPr>
          <w:rFonts w:ascii="Aptos" w:hAnsi="Aptos"/>
        </w:rPr>
      </w:pPr>
    </w:p>
    <w:p w14:paraId="39170315" w14:textId="77777777" w:rsidR="003828E1" w:rsidRPr="00724EF5" w:rsidRDefault="003828E1" w:rsidP="003828E1">
      <w:pPr>
        <w:rPr>
          <w:rFonts w:ascii="Aptos" w:hAnsi="Aptos"/>
        </w:rPr>
      </w:pPr>
    </w:p>
    <w:p w14:paraId="42DE0084" w14:textId="77777777" w:rsidR="003828E1" w:rsidRPr="00724EF5" w:rsidRDefault="003828E1" w:rsidP="003828E1">
      <w:pPr>
        <w:rPr>
          <w:rFonts w:ascii="Aptos" w:hAnsi="Aptos"/>
        </w:rPr>
      </w:pPr>
    </w:p>
    <w:p w14:paraId="59C69128" w14:textId="77777777" w:rsidR="003828E1" w:rsidRPr="00724EF5" w:rsidRDefault="003828E1" w:rsidP="003828E1">
      <w:pPr>
        <w:rPr>
          <w:rFonts w:ascii="Aptos" w:hAnsi="Aptos"/>
        </w:rPr>
      </w:pPr>
    </w:p>
    <w:p w14:paraId="31BB9721" w14:textId="77777777" w:rsidR="003828E1" w:rsidRPr="00724EF5" w:rsidRDefault="003828E1" w:rsidP="003828E1">
      <w:pPr>
        <w:rPr>
          <w:rFonts w:ascii="Aptos" w:hAnsi="Aptos"/>
        </w:rPr>
      </w:pPr>
    </w:p>
    <w:p w14:paraId="04A1A08A" w14:textId="77777777" w:rsidR="003828E1" w:rsidRPr="00724EF5" w:rsidRDefault="003828E1" w:rsidP="003828E1">
      <w:pPr>
        <w:rPr>
          <w:rFonts w:ascii="Aptos" w:hAnsi="Aptos"/>
        </w:rPr>
      </w:pPr>
    </w:p>
    <w:p w14:paraId="47986F8D" w14:textId="77777777" w:rsidR="003828E1" w:rsidRDefault="003828E1" w:rsidP="003828E1">
      <w:pPr>
        <w:jc w:val="center"/>
        <w:rPr>
          <w:rFonts w:ascii="Aptos" w:hAnsi="Aptos"/>
        </w:rPr>
      </w:pPr>
    </w:p>
    <w:p w14:paraId="5B5D4A64" w14:textId="77777777" w:rsidR="003828E1" w:rsidRDefault="003828E1" w:rsidP="003828E1">
      <w:pPr>
        <w:jc w:val="center"/>
        <w:rPr>
          <w:rFonts w:ascii="Aptos" w:hAnsi="Aptos"/>
        </w:rPr>
      </w:pPr>
    </w:p>
    <w:p w14:paraId="3DFC4E83" w14:textId="36BCD978" w:rsidR="003828E1" w:rsidRPr="00724EF5" w:rsidRDefault="003828E1" w:rsidP="003828E1">
      <w:pPr>
        <w:jc w:val="center"/>
        <w:rPr>
          <w:rFonts w:ascii="Aptos" w:hAnsi="Aptos"/>
        </w:rPr>
      </w:pPr>
      <w:r w:rsidRPr="00724EF5">
        <w:rPr>
          <w:rFonts w:ascii="Aptos" w:hAnsi="Aptos"/>
        </w:rPr>
        <w:t xml:space="preserve">© </w:t>
      </w:r>
      <w:r w:rsidRPr="003828E1">
        <w:rPr>
          <w:rFonts w:ascii="Aptos" w:hAnsi="Aptos"/>
        </w:rPr>
        <w:t>Gauthier</w:t>
      </w:r>
      <w:r w:rsidR="00F440B2">
        <w:rPr>
          <w:rFonts w:ascii="Aptos" w:hAnsi="Aptos"/>
        </w:rPr>
        <w:t xml:space="preserve"> </w:t>
      </w:r>
      <w:proofErr w:type="spellStart"/>
      <w:r w:rsidRPr="003828E1">
        <w:rPr>
          <w:rFonts w:ascii="Aptos" w:hAnsi="Aptos"/>
        </w:rPr>
        <w:t>Thypa</w:t>
      </w:r>
      <w:proofErr w:type="spellEnd"/>
    </w:p>
    <w:p w14:paraId="135CCCB6" w14:textId="77777777" w:rsidR="003828E1" w:rsidRPr="00724EF5" w:rsidRDefault="003828E1" w:rsidP="003828E1">
      <w:pPr>
        <w:rPr>
          <w:rFonts w:ascii="Aptos" w:hAnsi="Aptos"/>
        </w:rPr>
      </w:pPr>
    </w:p>
    <w:p w14:paraId="6A2622C7" w14:textId="327E1970" w:rsidR="003828E1" w:rsidRPr="00724EF5" w:rsidRDefault="003828E1" w:rsidP="003828E1">
      <w:pPr>
        <w:jc w:val="center"/>
        <w:rPr>
          <w:rFonts w:ascii="Aptos" w:hAnsi="Aptos"/>
        </w:rPr>
      </w:pPr>
      <w:r w:rsidRPr="00724EF5">
        <w:rPr>
          <w:rFonts w:ascii="Aptos" w:hAnsi="Aptos"/>
        </w:rPr>
        <w:t>Séance</w:t>
      </w:r>
      <w:r>
        <w:rPr>
          <w:rFonts w:ascii="Aptos" w:hAnsi="Aptos"/>
        </w:rPr>
        <w:t xml:space="preserve"> petite enfance</w:t>
      </w:r>
    </w:p>
    <w:p w14:paraId="54112321" w14:textId="35F34C24" w:rsidR="003828E1" w:rsidRPr="00724EF5" w:rsidRDefault="003828E1" w:rsidP="003828E1">
      <w:pPr>
        <w:jc w:val="center"/>
        <w:rPr>
          <w:rFonts w:ascii="Aptos" w:hAnsi="Aptos"/>
        </w:rPr>
      </w:pPr>
      <w:r>
        <w:rPr>
          <w:rFonts w:ascii="Aptos" w:hAnsi="Aptos"/>
        </w:rPr>
        <w:t>Mercredi 4 février à 10h</w:t>
      </w:r>
    </w:p>
    <w:p w14:paraId="307D85FA" w14:textId="77777777" w:rsidR="003828E1" w:rsidRPr="00724EF5" w:rsidRDefault="003828E1" w:rsidP="003828E1">
      <w:pPr>
        <w:jc w:val="center"/>
        <w:rPr>
          <w:rFonts w:ascii="Aptos" w:hAnsi="Aptos"/>
        </w:rPr>
      </w:pPr>
    </w:p>
    <w:p w14:paraId="5A898B41" w14:textId="77777777" w:rsidR="003828E1" w:rsidRPr="00724EF5" w:rsidRDefault="003828E1" w:rsidP="003828E1">
      <w:pPr>
        <w:jc w:val="center"/>
        <w:rPr>
          <w:rFonts w:ascii="Aptos" w:hAnsi="Aptos"/>
        </w:rPr>
      </w:pPr>
      <w:r w:rsidRPr="00724EF5">
        <w:rPr>
          <w:rFonts w:ascii="Aptos" w:hAnsi="Aptos"/>
        </w:rPr>
        <w:t>Séance tout public</w:t>
      </w:r>
    </w:p>
    <w:p w14:paraId="69B028BC" w14:textId="5318C5E2" w:rsidR="003828E1" w:rsidRPr="00724EF5" w:rsidRDefault="003828E1" w:rsidP="003828E1">
      <w:pPr>
        <w:jc w:val="center"/>
        <w:rPr>
          <w:rFonts w:ascii="Aptos" w:hAnsi="Aptos"/>
        </w:rPr>
      </w:pPr>
      <w:r>
        <w:rPr>
          <w:rFonts w:ascii="Aptos" w:hAnsi="Aptos"/>
        </w:rPr>
        <w:t>Mercredi 4 février à 16h30</w:t>
      </w:r>
    </w:p>
    <w:p w14:paraId="26179242" w14:textId="77777777" w:rsidR="003828E1" w:rsidRPr="00724EF5" w:rsidRDefault="003828E1" w:rsidP="003828E1">
      <w:pPr>
        <w:jc w:val="center"/>
        <w:rPr>
          <w:rFonts w:ascii="Aptos" w:hAnsi="Aptos"/>
        </w:rPr>
      </w:pPr>
    </w:p>
    <w:p w14:paraId="7152BF45" w14:textId="77777777" w:rsidR="003828E1" w:rsidRPr="00724EF5" w:rsidRDefault="003828E1" w:rsidP="003828E1">
      <w:pPr>
        <w:jc w:val="center"/>
        <w:rPr>
          <w:rFonts w:ascii="Aptos" w:hAnsi="Aptos"/>
        </w:rPr>
      </w:pPr>
    </w:p>
    <w:p w14:paraId="0E80BD58" w14:textId="77777777" w:rsidR="003828E1" w:rsidRPr="00724EF5" w:rsidRDefault="003828E1" w:rsidP="003828E1">
      <w:pPr>
        <w:jc w:val="center"/>
        <w:rPr>
          <w:rFonts w:ascii="Aptos" w:hAnsi="Aptos"/>
        </w:rPr>
      </w:pPr>
      <w:r w:rsidRPr="00724EF5">
        <w:rPr>
          <w:rFonts w:ascii="Aptos" w:hAnsi="Aptos"/>
        </w:rPr>
        <w:t>LA MÉGISSERIE</w:t>
      </w:r>
    </w:p>
    <w:p w14:paraId="7BEC956F" w14:textId="77777777" w:rsidR="003828E1" w:rsidRPr="00724EF5" w:rsidRDefault="003828E1" w:rsidP="003828E1">
      <w:pPr>
        <w:jc w:val="center"/>
        <w:rPr>
          <w:rFonts w:ascii="Aptos" w:hAnsi="Aptos"/>
        </w:rPr>
      </w:pPr>
      <w:r w:rsidRPr="00724EF5">
        <w:rPr>
          <w:rFonts w:ascii="Aptos" w:hAnsi="Aptos"/>
        </w:rPr>
        <w:t>14, avenue Léontine Vignerie</w:t>
      </w:r>
    </w:p>
    <w:p w14:paraId="3E2DB391" w14:textId="77777777" w:rsidR="003828E1" w:rsidRPr="00724EF5" w:rsidRDefault="003828E1" w:rsidP="003828E1">
      <w:pPr>
        <w:jc w:val="center"/>
        <w:rPr>
          <w:rFonts w:ascii="Aptos" w:hAnsi="Aptos"/>
        </w:rPr>
      </w:pPr>
      <w:r w:rsidRPr="00724EF5">
        <w:rPr>
          <w:rFonts w:ascii="Aptos" w:hAnsi="Aptos"/>
        </w:rPr>
        <w:t>87200 Saint Junien</w:t>
      </w:r>
    </w:p>
    <w:p w14:paraId="7A4E9F68" w14:textId="77777777" w:rsidR="003828E1" w:rsidRPr="00724EF5" w:rsidRDefault="003828E1" w:rsidP="003828E1">
      <w:pPr>
        <w:jc w:val="center"/>
        <w:rPr>
          <w:rFonts w:ascii="Aptos" w:hAnsi="Aptos"/>
        </w:rPr>
      </w:pPr>
      <w:r w:rsidRPr="00724EF5">
        <w:rPr>
          <w:rFonts w:ascii="Aptos" w:hAnsi="Aptos"/>
        </w:rPr>
        <w:t>Accueil : 05 55 02 87 98</w:t>
      </w:r>
    </w:p>
    <w:p w14:paraId="354661E7" w14:textId="77777777" w:rsidR="003828E1" w:rsidRDefault="003828E1" w:rsidP="003828E1">
      <w:pPr>
        <w:rPr>
          <w:rFonts w:ascii="Aptos" w:hAnsi="Aptos"/>
        </w:rPr>
      </w:pPr>
    </w:p>
    <w:p w14:paraId="68269DFA" w14:textId="77777777" w:rsidR="003828E1" w:rsidRPr="00106B12" w:rsidRDefault="003828E1" w:rsidP="003828E1">
      <w:pPr>
        <w:rPr>
          <w:rFonts w:ascii="Aptos" w:hAnsi="Aptos"/>
          <w:b/>
          <w:bCs/>
        </w:rPr>
      </w:pPr>
      <w:r w:rsidRPr="00106B12">
        <w:rPr>
          <w:rFonts w:ascii="Aptos" w:hAnsi="Aptos"/>
          <w:b/>
          <w:bCs/>
        </w:rPr>
        <w:t>L’HISTOIRE</w:t>
      </w:r>
    </w:p>
    <w:p w14:paraId="4B0DE606" w14:textId="77777777" w:rsidR="00346AB9" w:rsidRDefault="00346AB9" w:rsidP="003828E1">
      <w:pPr>
        <w:rPr>
          <w:rFonts w:ascii="Aptos" w:hAnsi="Aptos"/>
        </w:rPr>
      </w:pPr>
    </w:p>
    <w:p w14:paraId="06DBE038" w14:textId="4DA57FE1" w:rsidR="00346AB9" w:rsidRPr="00346AB9" w:rsidRDefault="00346AB9" w:rsidP="00346AB9">
      <w:pPr>
        <w:rPr>
          <w:rFonts w:ascii="Aptos" w:hAnsi="Aptos"/>
        </w:rPr>
      </w:pPr>
      <w:r w:rsidRPr="00346AB9">
        <w:rPr>
          <w:rFonts w:ascii="Aptos" w:eastAsia="Times New Roman" w:hAnsi="Aptos"/>
        </w:rPr>
        <w:t xml:space="preserve">Trois acrobates- </w:t>
      </w:r>
      <w:proofErr w:type="spellStart"/>
      <w:r w:rsidRPr="00346AB9">
        <w:rPr>
          <w:rFonts w:ascii="Aptos" w:eastAsia="Times New Roman" w:hAnsi="Aptos"/>
        </w:rPr>
        <w:t>danseur</w:t>
      </w:r>
      <w:r>
        <w:rPr>
          <w:rFonts w:ascii="Aptos" w:hAnsi="Aptos"/>
        </w:rPr>
        <w:t>·</w:t>
      </w:r>
      <w:r w:rsidRPr="00346AB9">
        <w:rPr>
          <w:rFonts w:ascii="Aptos" w:eastAsia="Times New Roman" w:hAnsi="Aptos"/>
        </w:rPr>
        <w:t>euses</w:t>
      </w:r>
      <w:proofErr w:type="spellEnd"/>
      <w:r w:rsidRPr="00346AB9">
        <w:rPr>
          <w:rFonts w:ascii="Aptos" w:eastAsia="Times New Roman" w:hAnsi="Aptos"/>
        </w:rPr>
        <w:t xml:space="preserve"> s’embarquent pour un voyage qui navigue entre acrobaties aériennes, danse et portés acrobatiques. </w:t>
      </w:r>
    </w:p>
    <w:p w14:paraId="3C3565B0" w14:textId="77777777" w:rsidR="00346AB9" w:rsidRPr="00346AB9" w:rsidRDefault="00346AB9" w:rsidP="00346AB9">
      <w:pPr>
        <w:rPr>
          <w:rFonts w:ascii="Aptos" w:hAnsi="Aptos"/>
        </w:rPr>
      </w:pPr>
      <w:r w:rsidRPr="00346AB9">
        <w:rPr>
          <w:rFonts w:ascii="Aptos" w:eastAsia="Times New Roman" w:hAnsi="Aptos"/>
        </w:rPr>
        <w:t xml:space="preserve">Ils seront accompagnés par un violon, une guitare électrique et une mandoline, mais aussi par vingt-cinq petits spectateurs curieux de partager l’aventure ! </w:t>
      </w:r>
    </w:p>
    <w:p w14:paraId="450D1E6F" w14:textId="77777777" w:rsidR="00346AB9" w:rsidRDefault="00346AB9" w:rsidP="00346AB9">
      <w:pPr>
        <w:rPr>
          <w:rFonts w:ascii="Aptos" w:hAnsi="Aptos"/>
          <w:i/>
          <w:iCs/>
        </w:rPr>
      </w:pPr>
    </w:p>
    <w:p w14:paraId="678AE441" w14:textId="6F3E5343" w:rsidR="00346AB9" w:rsidRPr="00346AB9" w:rsidRDefault="00346AB9" w:rsidP="00346AB9">
      <w:pPr>
        <w:rPr>
          <w:rFonts w:ascii="Aptos" w:hAnsi="Aptos"/>
        </w:rPr>
      </w:pPr>
      <w:r w:rsidRPr="00346AB9">
        <w:rPr>
          <w:rFonts w:ascii="Aptos" w:eastAsia="Times New Roman" w:hAnsi="Aptos"/>
          <w:i/>
          <w:iCs/>
        </w:rPr>
        <w:t>COMME LE VENT</w:t>
      </w:r>
      <w:r w:rsidRPr="00346AB9">
        <w:rPr>
          <w:rFonts w:ascii="Aptos" w:eastAsia="Times New Roman" w:hAnsi="Aptos"/>
        </w:rPr>
        <w:t xml:space="preserve"> est un spectacle festif qui réunit toute la famille autour des plus petits. </w:t>
      </w:r>
    </w:p>
    <w:p w14:paraId="56639137" w14:textId="205597E5" w:rsidR="00346AB9" w:rsidRPr="00346AB9" w:rsidRDefault="00346AB9" w:rsidP="00346AB9">
      <w:pPr>
        <w:rPr>
          <w:rFonts w:ascii="Aptos" w:hAnsi="Aptos"/>
        </w:rPr>
      </w:pPr>
      <w:r w:rsidRPr="00346AB9">
        <w:rPr>
          <w:rFonts w:ascii="Aptos" w:eastAsia="Times New Roman" w:hAnsi="Aptos"/>
        </w:rPr>
        <w:t xml:space="preserve">Assis autour de la piste, les plus grands ouvrent leurs yeux et leurs </w:t>
      </w:r>
      <w:r w:rsidRPr="00346AB9">
        <w:rPr>
          <w:rFonts w:ascii="Aptos" w:hAnsi="Aptos"/>
        </w:rPr>
        <w:t>cœurs</w:t>
      </w:r>
      <w:r w:rsidRPr="00346AB9">
        <w:rPr>
          <w:rFonts w:ascii="Aptos" w:eastAsia="Times New Roman" w:hAnsi="Aptos"/>
        </w:rPr>
        <w:t xml:space="preserve"> pendant que les enfants marcheurs de moins de quatre ans ont la liberté de partager la scène avec les artistes. </w:t>
      </w:r>
    </w:p>
    <w:p w14:paraId="44C6D1A2" w14:textId="77777777" w:rsidR="00346AB9" w:rsidRPr="00346AB9" w:rsidRDefault="00346AB9" w:rsidP="00346AB9">
      <w:pPr>
        <w:rPr>
          <w:rFonts w:ascii="Aptos" w:hAnsi="Aptos"/>
        </w:rPr>
      </w:pPr>
      <w:r w:rsidRPr="00346AB9">
        <w:rPr>
          <w:rFonts w:ascii="Aptos" w:eastAsia="Times New Roman" w:hAnsi="Aptos"/>
        </w:rPr>
        <w:t xml:space="preserve">Ni contrainte, ni injonction : les jeunes enfants choisissent de rester près de l’adulte, ou de réagir à leur guise aux propositions des cinq artistes et de partager avec eux le centre de la piste dans une cohabitation joyeuse et bouillonnante. </w:t>
      </w:r>
    </w:p>
    <w:p w14:paraId="1A6507D9" w14:textId="27E4BDA4" w:rsidR="00346AB9" w:rsidRDefault="00346AB9" w:rsidP="00346AB9">
      <w:pPr>
        <w:rPr>
          <w:rFonts w:ascii="Aptos" w:hAnsi="Aptos"/>
        </w:rPr>
      </w:pPr>
      <w:r w:rsidRPr="00346AB9">
        <w:rPr>
          <w:rFonts w:ascii="Aptos" w:eastAsia="Times New Roman" w:hAnsi="Aptos"/>
        </w:rPr>
        <w:t>Ce spectacle s’adresse à toutes</w:t>
      </w:r>
      <w:r>
        <w:rPr>
          <w:rFonts w:ascii="Aptos" w:hAnsi="Aptos"/>
        </w:rPr>
        <w:t xml:space="preserve"> et tous</w:t>
      </w:r>
      <w:r w:rsidRPr="00346AB9">
        <w:rPr>
          <w:rFonts w:ascii="Aptos" w:eastAsia="Times New Roman" w:hAnsi="Aptos"/>
        </w:rPr>
        <w:t xml:space="preserve">, que vous soyez en famille, ou simplement curieux-ses d’être témoins de la poésie de l’enfance et des liens étonnants qui se tissent entre l’artiste et le tout petit. </w:t>
      </w:r>
    </w:p>
    <w:p w14:paraId="3A979D75" w14:textId="77777777" w:rsidR="00346AB9" w:rsidRPr="00346AB9" w:rsidRDefault="00346AB9" w:rsidP="00346AB9">
      <w:pPr>
        <w:rPr>
          <w:rFonts w:ascii="Aptos" w:hAnsi="Aptos"/>
        </w:rPr>
      </w:pPr>
    </w:p>
    <w:p w14:paraId="62CBF46E" w14:textId="1EC42BE2" w:rsidR="003828E1" w:rsidRPr="00724EF5" w:rsidRDefault="00346AB9" w:rsidP="003828E1">
      <w:pPr>
        <w:rPr>
          <w:rFonts w:ascii="Aptos" w:hAnsi="Aptos"/>
        </w:rPr>
      </w:pPr>
      <w:r w:rsidRPr="00346AB9">
        <w:rPr>
          <w:rFonts w:ascii="Aptos" w:eastAsia="Times New Roman" w:hAnsi="Aptos"/>
        </w:rPr>
        <w:t xml:space="preserve">Spectacle à réactions libres, </w:t>
      </w:r>
      <w:r w:rsidRPr="00183F01">
        <w:rPr>
          <w:rFonts w:ascii="Aptos" w:eastAsia="Times New Roman" w:hAnsi="Aptos"/>
          <w:i/>
          <w:iCs/>
        </w:rPr>
        <w:t>COMME LE VENT</w:t>
      </w:r>
      <w:r w:rsidRPr="00346AB9">
        <w:rPr>
          <w:rFonts w:ascii="Aptos" w:eastAsia="Times New Roman" w:hAnsi="Aptos"/>
        </w:rPr>
        <w:t xml:space="preserve"> pose la question de la liberté que l’on laisse aux enfants et interroge la notion de prise de risque comme élément indispensable pour bien grandir.</w:t>
      </w:r>
    </w:p>
    <w:p w14:paraId="456D15C0" w14:textId="77777777" w:rsidR="003828E1" w:rsidRPr="00724EF5" w:rsidRDefault="003828E1" w:rsidP="003828E1">
      <w:pPr>
        <w:rPr>
          <w:rFonts w:ascii="Aptos" w:hAnsi="Aptos"/>
        </w:rPr>
      </w:pPr>
    </w:p>
    <w:p w14:paraId="04E82EE9" w14:textId="77777777" w:rsidR="003828E1" w:rsidRPr="00106B12" w:rsidRDefault="003828E1" w:rsidP="003828E1">
      <w:pPr>
        <w:rPr>
          <w:rFonts w:ascii="Aptos" w:hAnsi="Aptos"/>
          <w:b/>
          <w:bCs/>
        </w:rPr>
      </w:pPr>
      <w:r w:rsidRPr="00106B12">
        <w:rPr>
          <w:rFonts w:ascii="Aptos" w:hAnsi="Aptos"/>
          <w:b/>
          <w:bCs/>
        </w:rPr>
        <w:t>NOTE D’INTENTION</w:t>
      </w:r>
    </w:p>
    <w:p w14:paraId="5A5C510C" w14:textId="77777777" w:rsidR="003828E1" w:rsidRDefault="003828E1" w:rsidP="003828E1">
      <w:pPr>
        <w:rPr>
          <w:rFonts w:ascii="Aptos" w:hAnsi="Aptos"/>
        </w:rPr>
      </w:pPr>
    </w:p>
    <w:p w14:paraId="1188CC4D" w14:textId="77777777" w:rsidR="009479CD" w:rsidRPr="009479CD" w:rsidRDefault="009479CD" w:rsidP="009479CD">
      <w:pPr>
        <w:rPr>
          <w:rFonts w:ascii="Aptos" w:hAnsi="Aptos"/>
        </w:rPr>
      </w:pPr>
      <w:r w:rsidRPr="009479CD">
        <w:rPr>
          <w:rFonts w:ascii="Aptos" w:eastAsia="Times New Roman" w:hAnsi="Aptos"/>
          <w:i/>
          <w:iCs/>
        </w:rPr>
        <w:t>COMME LE VENT</w:t>
      </w:r>
      <w:r w:rsidRPr="009479CD">
        <w:rPr>
          <w:rFonts w:ascii="Aptos" w:eastAsia="Times New Roman" w:hAnsi="Aptos"/>
        </w:rPr>
        <w:t xml:space="preserve"> accueille les mouvements spontanés des tout-petits : courir en rond, tourner sur soi-même, se jeter par terre, se rouler au sol, se balancer... </w:t>
      </w:r>
    </w:p>
    <w:p w14:paraId="48125600" w14:textId="77777777" w:rsidR="009479CD" w:rsidRPr="009479CD" w:rsidRDefault="009479CD" w:rsidP="009479CD">
      <w:pPr>
        <w:rPr>
          <w:rFonts w:ascii="Aptos" w:hAnsi="Aptos"/>
        </w:rPr>
      </w:pPr>
      <w:r w:rsidRPr="009479CD">
        <w:rPr>
          <w:rFonts w:ascii="Aptos" w:eastAsia="Times New Roman" w:hAnsi="Aptos"/>
        </w:rPr>
        <w:t xml:space="preserve">Autant d’initiatives que craignent les adultes, les voyant comme potentielles sources de blessures, eux qui ont souvent comme objectif que les enfants « grandissent» vite et apprennent à rester tranquilles. </w:t>
      </w:r>
    </w:p>
    <w:p w14:paraId="18ADD212" w14:textId="77777777" w:rsidR="009479CD" w:rsidRDefault="009479CD" w:rsidP="009479CD">
      <w:pPr>
        <w:rPr>
          <w:rFonts w:ascii="Aptos" w:hAnsi="Aptos"/>
        </w:rPr>
      </w:pPr>
    </w:p>
    <w:p w14:paraId="027A2867" w14:textId="4FD42575" w:rsidR="009479CD" w:rsidRDefault="009479CD" w:rsidP="009479CD">
      <w:pPr>
        <w:rPr>
          <w:rFonts w:ascii="Aptos" w:hAnsi="Aptos"/>
        </w:rPr>
      </w:pPr>
      <w:r w:rsidRPr="009479CD">
        <w:rPr>
          <w:rFonts w:ascii="Aptos" w:eastAsia="Times New Roman" w:hAnsi="Aptos"/>
        </w:rPr>
        <w:t>Et si les mouvements évoqués étaient précisément nécessaires, à cet instant, pour répondre à un besoin de leur corps afin qu’il se développe de façon optimale ?</w:t>
      </w:r>
    </w:p>
    <w:p w14:paraId="1F526CD4" w14:textId="77777777" w:rsidR="009479CD" w:rsidRPr="009479CD" w:rsidRDefault="009479CD" w:rsidP="009479CD">
      <w:pPr>
        <w:rPr>
          <w:rFonts w:ascii="Aptos" w:hAnsi="Aptos"/>
        </w:rPr>
      </w:pPr>
    </w:p>
    <w:p w14:paraId="236CA833" w14:textId="77777777" w:rsidR="009479CD" w:rsidRPr="009479CD" w:rsidRDefault="009479CD" w:rsidP="009479CD">
      <w:pPr>
        <w:rPr>
          <w:rFonts w:ascii="Aptos" w:hAnsi="Aptos"/>
        </w:rPr>
      </w:pPr>
      <w:r w:rsidRPr="009479CD">
        <w:rPr>
          <w:rFonts w:ascii="Aptos" w:eastAsia="Times New Roman" w:hAnsi="Aptos"/>
        </w:rPr>
        <w:t xml:space="preserve">D’après l’ergothérapeute Angela J. </w:t>
      </w:r>
      <w:proofErr w:type="spellStart"/>
      <w:r w:rsidRPr="009479CD">
        <w:rPr>
          <w:rFonts w:ascii="Aptos" w:eastAsia="Times New Roman" w:hAnsi="Aptos"/>
        </w:rPr>
        <w:t>Hanscom</w:t>
      </w:r>
      <w:proofErr w:type="spellEnd"/>
      <w:r w:rsidRPr="009479CD">
        <w:rPr>
          <w:rFonts w:ascii="Aptos" w:eastAsia="Times New Roman" w:hAnsi="Aptos"/>
        </w:rPr>
        <w:t>, «l’enfant provoque les expériences et les mouvements dont il a besoin pour grandir». Dans son livre «Dehors les enfants» (2016), l’autrice affirme que c’est par le jeu libre que les petits développent leurs capacités physiques, cognitives et sociales.</w:t>
      </w:r>
    </w:p>
    <w:p w14:paraId="1C97F445" w14:textId="77777777" w:rsidR="009479CD" w:rsidRDefault="009479CD" w:rsidP="009479CD">
      <w:pPr>
        <w:rPr>
          <w:rFonts w:ascii="Aptos" w:hAnsi="Aptos"/>
        </w:rPr>
      </w:pPr>
    </w:p>
    <w:p w14:paraId="1A7D6986" w14:textId="3825C8DF" w:rsidR="009479CD" w:rsidRPr="009479CD" w:rsidRDefault="009479CD" w:rsidP="009479CD">
      <w:pPr>
        <w:rPr>
          <w:rFonts w:ascii="Aptos" w:hAnsi="Aptos"/>
        </w:rPr>
      </w:pPr>
      <w:r w:rsidRPr="009479CD">
        <w:rPr>
          <w:rFonts w:ascii="Aptos" w:eastAsia="Times New Roman" w:hAnsi="Aptos"/>
        </w:rPr>
        <w:t>Après les mouvements spontanés, l’autre question soulevé par le spectacle est la nécessité de la prise de risque chez les enfants.</w:t>
      </w:r>
    </w:p>
    <w:p w14:paraId="5845FE9D" w14:textId="77777777" w:rsidR="009479CD" w:rsidRPr="009479CD" w:rsidRDefault="009479CD" w:rsidP="009479CD">
      <w:pPr>
        <w:rPr>
          <w:rFonts w:ascii="Aptos" w:hAnsi="Aptos"/>
        </w:rPr>
      </w:pPr>
      <w:r w:rsidRPr="009479CD">
        <w:rPr>
          <w:rFonts w:ascii="Aptos" w:eastAsia="Times New Roman" w:hAnsi="Aptos"/>
        </w:rPr>
        <w:t xml:space="preserve">Tenter l’aventure de se mettre debout au risque de chuter, oser le déséquilibre d’un premier pas, risquer de tomber, n’est-ce pas ainsi que l’enfant apprend à marcher ? </w:t>
      </w:r>
    </w:p>
    <w:p w14:paraId="1045AB13" w14:textId="77777777" w:rsidR="009479CD" w:rsidRPr="009479CD" w:rsidRDefault="009479CD" w:rsidP="009479CD">
      <w:pPr>
        <w:rPr>
          <w:rFonts w:ascii="Aptos" w:hAnsi="Aptos"/>
        </w:rPr>
      </w:pPr>
      <w:r w:rsidRPr="009479CD">
        <w:rPr>
          <w:rFonts w:ascii="Aptos" w:eastAsia="Times New Roman" w:hAnsi="Aptos"/>
        </w:rPr>
        <w:t xml:space="preserve">Et pourtant, quelle liberté d’expression est laissée aux enfants aujourd’hui ? </w:t>
      </w:r>
    </w:p>
    <w:p w14:paraId="5BC0A9CE" w14:textId="77777777" w:rsidR="009479CD" w:rsidRPr="009479CD" w:rsidRDefault="009479CD" w:rsidP="009479CD">
      <w:pPr>
        <w:rPr>
          <w:rFonts w:ascii="Aptos" w:hAnsi="Aptos"/>
        </w:rPr>
      </w:pPr>
      <w:r w:rsidRPr="009479CD">
        <w:rPr>
          <w:rFonts w:ascii="Aptos" w:eastAsia="Times New Roman" w:hAnsi="Aptos"/>
        </w:rPr>
        <w:t xml:space="preserve">Quelles conséquences pour les adultes qu’ils seront demain ? </w:t>
      </w:r>
    </w:p>
    <w:p w14:paraId="33CAD839" w14:textId="093F1CA1" w:rsidR="009479CD" w:rsidRPr="00724EF5" w:rsidRDefault="009479CD" w:rsidP="009479CD">
      <w:pPr>
        <w:rPr>
          <w:rFonts w:ascii="Aptos" w:hAnsi="Aptos"/>
        </w:rPr>
      </w:pPr>
      <w:r w:rsidRPr="009479CD">
        <w:rPr>
          <w:rFonts w:ascii="Aptos" w:eastAsia="Times New Roman" w:hAnsi="Aptos"/>
        </w:rPr>
        <w:t>Car prendre des risques, c’est paradoxalement apprendre à se protéger, comme l’exprime Emmy Pickler, pédiatre à l’origine du concept de « motricité libre ».</w:t>
      </w:r>
    </w:p>
    <w:p w14:paraId="274786B3" w14:textId="77777777" w:rsidR="003828E1" w:rsidRPr="00106B12" w:rsidRDefault="003828E1" w:rsidP="003828E1">
      <w:pPr>
        <w:rPr>
          <w:rFonts w:ascii="Aptos" w:hAnsi="Aptos"/>
          <w:b/>
          <w:bCs/>
        </w:rPr>
      </w:pPr>
    </w:p>
    <w:p w14:paraId="2FDB5207" w14:textId="2A3440AC" w:rsidR="0089515A" w:rsidRPr="00106B12" w:rsidRDefault="0089515A" w:rsidP="003828E1">
      <w:pPr>
        <w:rPr>
          <w:rFonts w:ascii="Aptos" w:hAnsi="Aptos"/>
          <w:b/>
          <w:bCs/>
        </w:rPr>
      </w:pPr>
      <w:r w:rsidRPr="00106B12">
        <w:rPr>
          <w:rFonts w:ascii="Aptos" w:hAnsi="Aptos"/>
          <w:b/>
          <w:bCs/>
        </w:rPr>
        <w:t>LA COMPAGNIE</w:t>
      </w:r>
    </w:p>
    <w:p w14:paraId="39501B51" w14:textId="77777777" w:rsidR="0089515A" w:rsidRDefault="0089515A" w:rsidP="003828E1">
      <w:pPr>
        <w:rPr>
          <w:rFonts w:ascii="Aptos" w:hAnsi="Aptos"/>
        </w:rPr>
      </w:pPr>
    </w:p>
    <w:p w14:paraId="6CBCF88C" w14:textId="77777777" w:rsidR="0089515A" w:rsidRPr="0089515A" w:rsidRDefault="0089515A" w:rsidP="0089515A">
      <w:pPr>
        <w:rPr>
          <w:rFonts w:ascii="Aptos" w:hAnsi="Aptos"/>
        </w:rPr>
      </w:pPr>
      <w:r w:rsidRPr="0089515A">
        <w:rPr>
          <w:rFonts w:ascii="Aptos" w:eastAsia="Times New Roman" w:hAnsi="Aptos"/>
        </w:rPr>
        <w:t xml:space="preserve">Créée en 2006 d’abord sous le nom de Trapèze Ivre, la compagnie La Croisée des Chemins conjugue les styles et les disciplines artistiques autour de l’aérien circassien et de la danse. </w:t>
      </w:r>
    </w:p>
    <w:p w14:paraId="29BD469C" w14:textId="289802CE" w:rsidR="0089515A" w:rsidRDefault="0089515A" w:rsidP="0089515A">
      <w:pPr>
        <w:rPr>
          <w:rFonts w:ascii="Aptos" w:hAnsi="Aptos"/>
        </w:rPr>
      </w:pPr>
      <w:r w:rsidRPr="0089515A">
        <w:rPr>
          <w:rFonts w:ascii="Aptos" w:eastAsia="Times New Roman" w:hAnsi="Aptos"/>
        </w:rPr>
        <w:t>Trapèze fixe, danse, danse voltige, danse escalade, théâtre corporel, musique, mais aussi LSF (Langue des Signes Française) et odeurs, ont jalonné les créations de la compagnie. Les projets sont donc multiples tant dans les formes, les esthétiques que les modes d’expression.</w:t>
      </w:r>
    </w:p>
    <w:p w14:paraId="38BD3437" w14:textId="77777777" w:rsidR="00180EFE" w:rsidRDefault="00180EFE" w:rsidP="0089515A">
      <w:pPr>
        <w:rPr>
          <w:rFonts w:ascii="Aptos" w:hAnsi="Aptos"/>
        </w:rPr>
      </w:pPr>
    </w:p>
    <w:p w14:paraId="44328970" w14:textId="77777777" w:rsidR="00180EFE" w:rsidRPr="00180EFE" w:rsidRDefault="00180EFE" w:rsidP="00180EFE">
      <w:pPr>
        <w:rPr>
          <w:rFonts w:ascii="Aptos" w:hAnsi="Aptos"/>
        </w:rPr>
      </w:pPr>
      <w:r w:rsidRPr="00180EFE">
        <w:rPr>
          <w:rFonts w:ascii="Aptos" w:eastAsia="Times New Roman" w:hAnsi="Aptos"/>
        </w:rPr>
        <w:t xml:space="preserve">La compagnie propose une réflexion sur la place et la considération de l’enfant dans notre société, par le biais de spectacles et d’actions culturelles pour le très jeune public et les adultes qui les accompagnent (parents, professionnels). </w:t>
      </w:r>
    </w:p>
    <w:p w14:paraId="61CF6EA5" w14:textId="4D88F84C" w:rsidR="00180EFE" w:rsidRPr="00180EFE" w:rsidRDefault="00180EFE" w:rsidP="00180EFE">
      <w:pPr>
        <w:rPr>
          <w:rFonts w:ascii="Aptos" w:hAnsi="Aptos"/>
        </w:rPr>
      </w:pPr>
      <w:r w:rsidRPr="00180EFE">
        <w:rPr>
          <w:rFonts w:ascii="Aptos" w:eastAsia="Times New Roman" w:hAnsi="Aptos"/>
        </w:rPr>
        <w:t xml:space="preserve">Ses propositions apportent aux enfants la joie des premières émotions artistiques mais aussi le temps, l’espace et les conditions pour avoir les moyens d’être présents à eux-mêmes et à leur imaginaire, de découvrir et d’exploiter leur potentiel, d’élargir leur champ des possibles dans le respect de leur personne et de leurs émotions. </w:t>
      </w:r>
    </w:p>
    <w:p w14:paraId="150CDDE6" w14:textId="77777777" w:rsidR="00180EFE" w:rsidRDefault="00180EFE" w:rsidP="00180EFE">
      <w:pPr>
        <w:rPr>
          <w:rFonts w:ascii="Aptos" w:hAnsi="Aptos"/>
        </w:rPr>
      </w:pPr>
      <w:r w:rsidRPr="00180EFE">
        <w:rPr>
          <w:rFonts w:ascii="Aptos" w:eastAsia="Times New Roman" w:hAnsi="Aptos"/>
        </w:rPr>
        <w:t xml:space="preserve">Artiste associée à la compagnie, Delphine </w:t>
      </w:r>
      <w:proofErr w:type="spellStart"/>
      <w:r w:rsidRPr="00180EFE">
        <w:rPr>
          <w:rFonts w:ascii="Aptos" w:eastAsia="Times New Roman" w:hAnsi="Aptos"/>
        </w:rPr>
        <w:t>Sénard</w:t>
      </w:r>
      <w:proofErr w:type="spellEnd"/>
      <w:r w:rsidRPr="00180EFE">
        <w:rPr>
          <w:rFonts w:ascii="Aptos" w:eastAsia="Times New Roman" w:hAnsi="Aptos"/>
        </w:rPr>
        <w:t xml:space="preserve"> a imaginé une forme particulière de spectacle pour le très jeune public.</w:t>
      </w:r>
    </w:p>
    <w:p w14:paraId="6DD48B6D" w14:textId="1AAA5F0B" w:rsidR="00180EFE" w:rsidRPr="00180EFE" w:rsidRDefault="00180EFE" w:rsidP="00180EFE">
      <w:pPr>
        <w:rPr>
          <w:rFonts w:ascii="Aptos" w:hAnsi="Aptos"/>
        </w:rPr>
      </w:pPr>
      <w:r w:rsidRPr="00180EFE">
        <w:rPr>
          <w:rFonts w:ascii="Aptos" w:eastAsia="Times New Roman" w:hAnsi="Aptos"/>
        </w:rPr>
        <w:t xml:space="preserve"> </w:t>
      </w:r>
    </w:p>
    <w:p w14:paraId="6E248E78" w14:textId="29B27C80" w:rsidR="00180EFE" w:rsidRDefault="00180EFE" w:rsidP="00180EFE">
      <w:pPr>
        <w:rPr>
          <w:rFonts w:ascii="Aptos" w:hAnsi="Aptos"/>
        </w:rPr>
      </w:pPr>
      <w:r w:rsidRPr="00180EFE">
        <w:rPr>
          <w:rFonts w:ascii="Aptos" w:eastAsia="Times New Roman" w:hAnsi="Aptos"/>
        </w:rPr>
        <w:t>La compagnie fait partie du réseau de correspondants d’Enfance et Musique, ainsi que du Collectif Puzzle.</w:t>
      </w:r>
    </w:p>
    <w:p w14:paraId="2410FA01" w14:textId="77777777" w:rsidR="00180EFE" w:rsidRPr="00106B12" w:rsidRDefault="00180EFE" w:rsidP="00180EFE">
      <w:pPr>
        <w:rPr>
          <w:rFonts w:ascii="Aptos" w:hAnsi="Aptos"/>
          <w:b/>
          <w:bCs/>
        </w:rPr>
      </w:pPr>
    </w:p>
    <w:p w14:paraId="7E073FE4" w14:textId="77777777" w:rsidR="003828E1" w:rsidRPr="00106B12" w:rsidRDefault="003828E1" w:rsidP="003828E1">
      <w:pPr>
        <w:rPr>
          <w:rFonts w:ascii="Aptos" w:hAnsi="Aptos"/>
          <w:b/>
          <w:bCs/>
        </w:rPr>
      </w:pPr>
      <w:r w:rsidRPr="00106B12">
        <w:rPr>
          <w:rFonts w:ascii="Aptos" w:hAnsi="Aptos"/>
          <w:b/>
          <w:bCs/>
        </w:rPr>
        <w:t>DISTRIBUTION</w:t>
      </w:r>
    </w:p>
    <w:p w14:paraId="7385B770" w14:textId="77777777" w:rsidR="00777020" w:rsidRPr="00724EF5" w:rsidRDefault="00777020" w:rsidP="003828E1">
      <w:pPr>
        <w:rPr>
          <w:rFonts w:ascii="Aptos" w:hAnsi="Aptos"/>
        </w:rPr>
      </w:pPr>
    </w:p>
    <w:p w14:paraId="4CE41A25" w14:textId="77777777" w:rsidR="00777020" w:rsidRPr="00777020" w:rsidRDefault="00777020" w:rsidP="00777020">
      <w:pPr>
        <w:rPr>
          <w:rFonts w:ascii="Aptos" w:hAnsi="Aptos"/>
        </w:rPr>
      </w:pPr>
      <w:r w:rsidRPr="00777020">
        <w:rPr>
          <w:rFonts w:ascii="Aptos" w:eastAsia="Times New Roman" w:hAnsi="Aptos"/>
        </w:rPr>
        <w:t xml:space="preserve">Idée originale Delphine </w:t>
      </w:r>
      <w:proofErr w:type="spellStart"/>
      <w:r w:rsidRPr="00777020">
        <w:rPr>
          <w:rFonts w:ascii="Aptos" w:eastAsia="Times New Roman" w:hAnsi="Aptos"/>
        </w:rPr>
        <w:t>Sénard</w:t>
      </w:r>
      <w:proofErr w:type="spellEnd"/>
      <w:r w:rsidRPr="00777020">
        <w:rPr>
          <w:rFonts w:ascii="Aptos" w:eastAsia="Times New Roman" w:hAnsi="Aptos"/>
        </w:rPr>
        <w:t xml:space="preserve"> - création collective</w:t>
      </w:r>
    </w:p>
    <w:p w14:paraId="65CBEC55" w14:textId="66BF49D8" w:rsidR="00777020" w:rsidRPr="00777020" w:rsidRDefault="00777020" w:rsidP="00777020">
      <w:pPr>
        <w:rPr>
          <w:rFonts w:ascii="Aptos" w:hAnsi="Aptos"/>
        </w:rPr>
      </w:pPr>
      <w:r w:rsidRPr="00777020">
        <w:rPr>
          <w:rFonts w:ascii="Aptos" w:eastAsia="Times New Roman" w:hAnsi="Aptos"/>
        </w:rPr>
        <w:t>Danseuseur.es acrobates</w:t>
      </w:r>
      <w:r>
        <w:rPr>
          <w:rFonts w:ascii="Aptos" w:hAnsi="Aptos"/>
        </w:rPr>
        <w:t> :</w:t>
      </w:r>
      <w:r w:rsidRPr="00777020">
        <w:rPr>
          <w:rFonts w:ascii="Aptos" w:eastAsia="Times New Roman" w:hAnsi="Aptos"/>
        </w:rPr>
        <w:t xml:space="preserve"> Margaux Favier, Delphine </w:t>
      </w:r>
      <w:proofErr w:type="spellStart"/>
      <w:r w:rsidRPr="00777020">
        <w:rPr>
          <w:rFonts w:ascii="Aptos" w:eastAsia="Times New Roman" w:hAnsi="Aptos"/>
        </w:rPr>
        <w:t>Sénard</w:t>
      </w:r>
      <w:proofErr w:type="spellEnd"/>
      <w:r w:rsidRPr="00777020">
        <w:rPr>
          <w:rFonts w:ascii="Aptos" w:eastAsia="Times New Roman" w:hAnsi="Aptos"/>
        </w:rPr>
        <w:t xml:space="preserve">, Alexandre Leclerc </w:t>
      </w:r>
    </w:p>
    <w:p w14:paraId="5B36727C" w14:textId="77777777" w:rsidR="00777020" w:rsidRPr="00777020" w:rsidRDefault="00777020" w:rsidP="00777020">
      <w:pPr>
        <w:rPr>
          <w:rFonts w:ascii="Aptos" w:hAnsi="Aptos"/>
        </w:rPr>
      </w:pPr>
      <w:r w:rsidRPr="00777020">
        <w:rPr>
          <w:rFonts w:ascii="Aptos" w:eastAsia="Times New Roman" w:hAnsi="Aptos"/>
        </w:rPr>
        <w:t>&amp; Fanny Pouillot en alternance.</w:t>
      </w:r>
    </w:p>
    <w:p w14:paraId="52D2F7AE" w14:textId="377FDBB6" w:rsidR="00777020" w:rsidRPr="00777020" w:rsidRDefault="00777020" w:rsidP="00777020">
      <w:pPr>
        <w:rPr>
          <w:rFonts w:ascii="Aptos" w:hAnsi="Aptos"/>
        </w:rPr>
      </w:pPr>
      <w:r w:rsidRPr="00777020">
        <w:rPr>
          <w:rFonts w:ascii="Aptos" w:eastAsia="Times New Roman" w:hAnsi="Aptos"/>
        </w:rPr>
        <w:t>Composition musicale</w:t>
      </w:r>
      <w:r>
        <w:rPr>
          <w:rFonts w:ascii="Aptos" w:hAnsi="Aptos"/>
        </w:rPr>
        <w:t> :</w:t>
      </w:r>
      <w:r w:rsidRPr="00777020">
        <w:rPr>
          <w:rFonts w:ascii="Aptos" w:eastAsia="Times New Roman" w:hAnsi="Aptos"/>
        </w:rPr>
        <w:t xml:space="preserve"> Xavier Bernard </w:t>
      </w:r>
      <w:proofErr w:type="spellStart"/>
      <w:r w:rsidRPr="00777020">
        <w:rPr>
          <w:rFonts w:ascii="Aptos" w:eastAsia="Times New Roman" w:hAnsi="Aptos"/>
        </w:rPr>
        <w:t>Jaoul</w:t>
      </w:r>
      <w:proofErr w:type="spellEnd"/>
      <w:r w:rsidRPr="00777020">
        <w:rPr>
          <w:rFonts w:ascii="Aptos" w:eastAsia="Times New Roman" w:hAnsi="Aptos"/>
        </w:rPr>
        <w:t xml:space="preserve"> &amp; Antoine Sergent </w:t>
      </w:r>
    </w:p>
    <w:p w14:paraId="0274B8FD" w14:textId="36B31FDF" w:rsidR="00777020" w:rsidRPr="00777020" w:rsidRDefault="00777020" w:rsidP="00777020">
      <w:pPr>
        <w:rPr>
          <w:rFonts w:ascii="Aptos" w:hAnsi="Aptos"/>
        </w:rPr>
      </w:pPr>
      <w:r w:rsidRPr="00777020">
        <w:rPr>
          <w:rFonts w:ascii="Aptos" w:eastAsia="Times New Roman" w:hAnsi="Aptos"/>
        </w:rPr>
        <w:t>Musiciens</w:t>
      </w:r>
      <w:r>
        <w:rPr>
          <w:rFonts w:ascii="Aptos" w:hAnsi="Aptos"/>
        </w:rPr>
        <w:t xml:space="preserve"> : </w:t>
      </w:r>
      <w:r w:rsidRPr="00777020">
        <w:rPr>
          <w:rFonts w:ascii="Aptos" w:eastAsia="Times New Roman" w:hAnsi="Aptos"/>
        </w:rPr>
        <w:t xml:space="preserve">Xavier Bernard </w:t>
      </w:r>
      <w:proofErr w:type="spellStart"/>
      <w:r w:rsidRPr="00777020">
        <w:rPr>
          <w:rFonts w:ascii="Aptos" w:eastAsia="Times New Roman" w:hAnsi="Aptos"/>
        </w:rPr>
        <w:t>Jaoul</w:t>
      </w:r>
      <w:proofErr w:type="spellEnd"/>
      <w:r w:rsidRPr="00777020">
        <w:rPr>
          <w:rFonts w:ascii="Aptos" w:eastAsia="Times New Roman" w:hAnsi="Aptos"/>
        </w:rPr>
        <w:t xml:space="preserve"> &amp; Clément Daniel </w:t>
      </w:r>
    </w:p>
    <w:p w14:paraId="52E96F2B" w14:textId="76587CEC" w:rsidR="00777020" w:rsidRPr="00777020" w:rsidRDefault="00777020" w:rsidP="00777020">
      <w:pPr>
        <w:rPr>
          <w:rFonts w:ascii="Aptos" w:hAnsi="Aptos"/>
        </w:rPr>
      </w:pPr>
      <w:r w:rsidRPr="00777020">
        <w:rPr>
          <w:rFonts w:ascii="Aptos" w:eastAsia="Times New Roman" w:hAnsi="Aptos"/>
        </w:rPr>
        <w:t>Construction de la structure</w:t>
      </w:r>
      <w:r w:rsidR="005B3114">
        <w:rPr>
          <w:rFonts w:ascii="Aptos" w:hAnsi="Aptos"/>
        </w:rPr>
        <w:t xml:space="preserve"> : </w:t>
      </w:r>
      <w:proofErr w:type="spellStart"/>
      <w:r w:rsidRPr="00777020">
        <w:rPr>
          <w:rFonts w:ascii="Aptos" w:eastAsia="Times New Roman" w:hAnsi="Aptos"/>
        </w:rPr>
        <w:t>Haubanne</w:t>
      </w:r>
      <w:proofErr w:type="spellEnd"/>
      <w:r w:rsidRPr="00777020">
        <w:rPr>
          <w:rFonts w:ascii="Aptos" w:eastAsia="Times New Roman" w:hAnsi="Aptos"/>
        </w:rPr>
        <w:t xml:space="preserve"> / Mathieu </w:t>
      </w:r>
      <w:proofErr w:type="spellStart"/>
      <w:r w:rsidRPr="00777020">
        <w:rPr>
          <w:rFonts w:ascii="Aptos" w:eastAsia="Times New Roman" w:hAnsi="Aptos"/>
        </w:rPr>
        <w:t>Lecoutey</w:t>
      </w:r>
      <w:proofErr w:type="spellEnd"/>
    </w:p>
    <w:p w14:paraId="605A935F" w14:textId="3B700B6B" w:rsidR="00777020" w:rsidRPr="00777020" w:rsidRDefault="00777020" w:rsidP="00777020">
      <w:pPr>
        <w:rPr>
          <w:rFonts w:ascii="Aptos" w:hAnsi="Aptos"/>
        </w:rPr>
      </w:pPr>
      <w:r w:rsidRPr="00777020">
        <w:rPr>
          <w:rFonts w:ascii="Aptos" w:eastAsia="Times New Roman" w:hAnsi="Aptos"/>
        </w:rPr>
        <w:t>Lumière et régie</w:t>
      </w:r>
      <w:r w:rsidR="005B3114">
        <w:rPr>
          <w:rFonts w:ascii="Aptos" w:hAnsi="Aptos"/>
        </w:rPr>
        <w:t xml:space="preserve"> : </w:t>
      </w:r>
      <w:r w:rsidRPr="00777020">
        <w:rPr>
          <w:rFonts w:ascii="Aptos" w:eastAsia="Times New Roman" w:hAnsi="Aptos"/>
        </w:rPr>
        <w:t xml:space="preserve">Xavier Bernard </w:t>
      </w:r>
      <w:proofErr w:type="spellStart"/>
      <w:r w:rsidRPr="00777020">
        <w:rPr>
          <w:rFonts w:ascii="Aptos" w:eastAsia="Times New Roman" w:hAnsi="Aptos"/>
        </w:rPr>
        <w:t>Jaoul</w:t>
      </w:r>
      <w:proofErr w:type="spellEnd"/>
      <w:r w:rsidRPr="00777020">
        <w:rPr>
          <w:rFonts w:ascii="Aptos" w:eastAsia="Times New Roman" w:hAnsi="Aptos"/>
        </w:rPr>
        <w:t xml:space="preserve"> &amp; Gaëlle </w:t>
      </w:r>
      <w:proofErr w:type="spellStart"/>
      <w:r w:rsidRPr="00777020">
        <w:rPr>
          <w:rFonts w:ascii="Aptos" w:eastAsia="Times New Roman" w:hAnsi="Aptos"/>
        </w:rPr>
        <w:t>Grassin</w:t>
      </w:r>
      <w:proofErr w:type="spellEnd"/>
    </w:p>
    <w:p w14:paraId="0DD490B0" w14:textId="15B280B6" w:rsidR="00777020" w:rsidRPr="00777020" w:rsidRDefault="00777020" w:rsidP="00777020">
      <w:pPr>
        <w:rPr>
          <w:rFonts w:ascii="Aptos" w:hAnsi="Aptos"/>
        </w:rPr>
      </w:pPr>
      <w:r w:rsidRPr="00777020">
        <w:rPr>
          <w:rFonts w:ascii="Aptos" w:eastAsia="Times New Roman" w:hAnsi="Aptos"/>
        </w:rPr>
        <w:t>Costumes</w:t>
      </w:r>
      <w:r w:rsidR="005B3114">
        <w:rPr>
          <w:rFonts w:ascii="Aptos" w:hAnsi="Aptos"/>
        </w:rPr>
        <w:t xml:space="preserve"> : </w:t>
      </w:r>
      <w:r w:rsidRPr="00777020">
        <w:rPr>
          <w:rFonts w:ascii="Aptos" w:eastAsia="Times New Roman" w:hAnsi="Aptos"/>
        </w:rPr>
        <w:t>Dominique Vidal</w:t>
      </w:r>
    </w:p>
    <w:p w14:paraId="2EBF5601" w14:textId="3FFC3F84" w:rsidR="00777020" w:rsidRPr="00777020" w:rsidRDefault="00777020" w:rsidP="00777020">
      <w:pPr>
        <w:rPr>
          <w:rFonts w:ascii="Aptos" w:hAnsi="Aptos"/>
        </w:rPr>
      </w:pPr>
      <w:r w:rsidRPr="00777020">
        <w:rPr>
          <w:rFonts w:ascii="Aptos" w:eastAsia="Times New Roman" w:hAnsi="Aptos"/>
        </w:rPr>
        <w:t>Scénographie</w:t>
      </w:r>
      <w:r w:rsidR="005B3114">
        <w:rPr>
          <w:rFonts w:ascii="Aptos" w:hAnsi="Aptos"/>
        </w:rPr>
        <w:t> :</w:t>
      </w:r>
      <w:r w:rsidRPr="00777020">
        <w:rPr>
          <w:rFonts w:ascii="Aptos" w:eastAsia="Times New Roman" w:hAnsi="Aptos"/>
        </w:rPr>
        <w:t xml:space="preserve"> Xavier Bernard </w:t>
      </w:r>
      <w:proofErr w:type="spellStart"/>
      <w:r w:rsidRPr="00777020">
        <w:rPr>
          <w:rFonts w:ascii="Aptos" w:eastAsia="Times New Roman" w:hAnsi="Aptos"/>
        </w:rPr>
        <w:t>Jaoul</w:t>
      </w:r>
      <w:proofErr w:type="spellEnd"/>
      <w:r w:rsidRPr="00777020">
        <w:rPr>
          <w:rFonts w:ascii="Aptos" w:eastAsia="Times New Roman" w:hAnsi="Aptos"/>
        </w:rPr>
        <w:t xml:space="preserve">, Gaëlle </w:t>
      </w:r>
      <w:proofErr w:type="spellStart"/>
      <w:r w:rsidRPr="00777020">
        <w:rPr>
          <w:rFonts w:ascii="Aptos" w:eastAsia="Times New Roman" w:hAnsi="Aptos"/>
        </w:rPr>
        <w:t>Grassin</w:t>
      </w:r>
      <w:proofErr w:type="spellEnd"/>
      <w:r w:rsidRPr="00777020">
        <w:rPr>
          <w:rFonts w:ascii="Aptos" w:eastAsia="Times New Roman" w:hAnsi="Aptos"/>
        </w:rPr>
        <w:t xml:space="preserve"> &amp; Delphine </w:t>
      </w:r>
      <w:proofErr w:type="spellStart"/>
      <w:r w:rsidRPr="00777020">
        <w:rPr>
          <w:rFonts w:ascii="Aptos" w:eastAsia="Times New Roman" w:hAnsi="Aptos"/>
        </w:rPr>
        <w:t>Sénard</w:t>
      </w:r>
      <w:proofErr w:type="spellEnd"/>
    </w:p>
    <w:p w14:paraId="772AF6E0" w14:textId="1EF6312C" w:rsidR="003828E1" w:rsidRPr="00724EF5" w:rsidRDefault="00777020" w:rsidP="00777020">
      <w:pPr>
        <w:rPr>
          <w:rFonts w:ascii="Aptos" w:hAnsi="Aptos"/>
        </w:rPr>
      </w:pPr>
      <w:r w:rsidRPr="00777020">
        <w:rPr>
          <w:rFonts w:ascii="Aptos" w:eastAsia="Times New Roman" w:hAnsi="Aptos"/>
        </w:rPr>
        <w:t>Stagiaire assistante mise en scène</w:t>
      </w:r>
      <w:r w:rsidR="005B3114">
        <w:rPr>
          <w:rFonts w:ascii="Aptos" w:hAnsi="Aptos"/>
        </w:rPr>
        <w:t xml:space="preserve"> : </w:t>
      </w:r>
      <w:r w:rsidRPr="00777020">
        <w:rPr>
          <w:rFonts w:ascii="Aptos" w:eastAsia="Times New Roman" w:hAnsi="Aptos"/>
        </w:rPr>
        <w:t>Céleste Combes</w:t>
      </w:r>
    </w:p>
    <w:p w14:paraId="464DE2B1" w14:textId="77777777" w:rsidR="003828E1" w:rsidRPr="00106B12" w:rsidRDefault="003828E1" w:rsidP="003828E1">
      <w:pPr>
        <w:rPr>
          <w:rFonts w:ascii="Aptos" w:hAnsi="Aptos"/>
          <w:b/>
          <w:bCs/>
        </w:rPr>
      </w:pPr>
    </w:p>
    <w:p w14:paraId="34FE68C2" w14:textId="77777777" w:rsidR="003828E1" w:rsidRPr="00106B12" w:rsidRDefault="003828E1" w:rsidP="003828E1">
      <w:pPr>
        <w:rPr>
          <w:rFonts w:ascii="Aptos" w:hAnsi="Aptos"/>
          <w:b/>
          <w:bCs/>
        </w:rPr>
      </w:pPr>
      <w:r w:rsidRPr="00106B12">
        <w:rPr>
          <w:rFonts w:ascii="Aptos" w:hAnsi="Aptos"/>
          <w:b/>
          <w:bCs/>
        </w:rPr>
        <w:t>PRÉPARER SA VENUE AU SPECTACLE</w:t>
      </w:r>
    </w:p>
    <w:p w14:paraId="1F05A6C2" w14:textId="77777777" w:rsidR="003828E1" w:rsidRPr="00724EF5" w:rsidRDefault="003828E1" w:rsidP="003828E1">
      <w:pPr>
        <w:rPr>
          <w:rFonts w:ascii="Aptos" w:hAnsi="Aptos"/>
        </w:rPr>
      </w:pPr>
    </w:p>
    <w:p w14:paraId="7BF7547A" w14:textId="70C244CF" w:rsidR="003828E1" w:rsidRDefault="004C0E70" w:rsidP="003828E1">
      <w:pPr>
        <w:rPr>
          <w:rFonts w:ascii="Aptos" w:hAnsi="Aptos"/>
        </w:rPr>
      </w:pPr>
      <w:r>
        <w:rPr>
          <w:rFonts w:ascii="Aptos" w:hAnsi="Aptos"/>
        </w:rPr>
        <w:t>Emmener des tout-petits au spectacle, quelle aventure ex</w:t>
      </w:r>
      <w:r w:rsidR="00955F5D">
        <w:rPr>
          <w:rFonts w:ascii="Aptos" w:hAnsi="Aptos"/>
        </w:rPr>
        <w:t>ceptionnelle !</w:t>
      </w:r>
    </w:p>
    <w:p w14:paraId="314350CF" w14:textId="07FDB110" w:rsidR="00955F5D" w:rsidRDefault="00955F5D" w:rsidP="003828E1">
      <w:pPr>
        <w:rPr>
          <w:rFonts w:ascii="Aptos" w:hAnsi="Aptos"/>
        </w:rPr>
      </w:pPr>
      <w:r>
        <w:rPr>
          <w:rFonts w:ascii="Aptos" w:hAnsi="Aptos"/>
        </w:rPr>
        <w:t>Pour vous préparer au mieux à cette sortie et préparer aussi les petits, v</w:t>
      </w:r>
      <w:r w:rsidR="0071746C">
        <w:rPr>
          <w:rFonts w:ascii="Aptos" w:hAnsi="Aptos"/>
        </w:rPr>
        <w:t xml:space="preserve">ous trouverez dans les pages suivantes </w:t>
      </w:r>
      <w:r>
        <w:rPr>
          <w:rFonts w:ascii="Aptos" w:hAnsi="Aptos"/>
        </w:rPr>
        <w:t>quelques pistes de jeux</w:t>
      </w:r>
      <w:r w:rsidR="0086295F">
        <w:rPr>
          <w:rFonts w:ascii="Aptos" w:hAnsi="Aptos"/>
        </w:rPr>
        <w:t xml:space="preserve"> et de réflexion</w:t>
      </w:r>
      <w:r w:rsidR="0071746C">
        <w:rPr>
          <w:rFonts w:ascii="Aptos" w:hAnsi="Aptos"/>
        </w:rPr>
        <w:t>.</w:t>
      </w:r>
    </w:p>
    <w:p w14:paraId="23679AC9" w14:textId="77777777" w:rsidR="00482B97" w:rsidRDefault="00482B97" w:rsidP="003828E1">
      <w:pPr>
        <w:rPr>
          <w:rFonts w:ascii="Aptos" w:hAnsi="Aptos"/>
        </w:rPr>
      </w:pPr>
    </w:p>
    <w:p w14:paraId="063CD2C9" w14:textId="77777777" w:rsidR="00482B97" w:rsidRDefault="00482B97" w:rsidP="003828E1">
      <w:pPr>
        <w:rPr>
          <w:rFonts w:ascii="Aptos" w:hAnsi="Aptos"/>
        </w:rPr>
      </w:pPr>
    </w:p>
    <w:p w14:paraId="4CFBC475" w14:textId="77777777" w:rsidR="00482B97" w:rsidRDefault="00482B97" w:rsidP="003828E1">
      <w:pPr>
        <w:rPr>
          <w:rFonts w:ascii="Aptos" w:hAnsi="Aptos"/>
        </w:rPr>
      </w:pPr>
    </w:p>
    <w:p w14:paraId="07A2C207" w14:textId="77777777" w:rsidR="00482B97" w:rsidRDefault="00482B97" w:rsidP="003828E1">
      <w:pPr>
        <w:rPr>
          <w:rFonts w:ascii="Aptos" w:hAnsi="Aptos"/>
        </w:rPr>
      </w:pPr>
    </w:p>
    <w:p w14:paraId="61CF899F" w14:textId="77777777" w:rsidR="00482B97" w:rsidRDefault="00482B97" w:rsidP="003828E1">
      <w:pPr>
        <w:rPr>
          <w:rFonts w:ascii="Aptos" w:hAnsi="Aptos"/>
        </w:rPr>
      </w:pPr>
    </w:p>
    <w:p w14:paraId="2721EE41" w14:textId="035BDCC2" w:rsidR="00482B97" w:rsidRPr="007E569D" w:rsidRDefault="00482B97" w:rsidP="003828E1">
      <w:pPr>
        <w:rPr>
          <w:rFonts w:ascii="Aptos" w:hAnsi="Aptos"/>
          <w:b/>
          <w:bCs/>
        </w:rPr>
      </w:pPr>
      <w:r w:rsidRPr="007E569D">
        <w:rPr>
          <w:rFonts w:ascii="Aptos" w:hAnsi="Aptos"/>
          <w:b/>
          <w:bCs/>
        </w:rPr>
        <w:lastRenderedPageBreak/>
        <w:t>QU</w:t>
      </w:r>
      <w:r w:rsidR="007E569D" w:rsidRPr="007E569D">
        <w:rPr>
          <w:rFonts w:ascii="Aptos" w:hAnsi="Aptos"/>
          <w:b/>
          <w:bCs/>
        </w:rPr>
        <w:t>’EST-CE QU’ON VA VOIR ?</w:t>
      </w:r>
    </w:p>
    <w:p w14:paraId="50B9BAC2" w14:textId="77777777" w:rsidR="003828E1" w:rsidRPr="00724EF5" w:rsidRDefault="003828E1" w:rsidP="003828E1">
      <w:pPr>
        <w:rPr>
          <w:rFonts w:ascii="Aptos" w:hAnsi="Aptos"/>
        </w:rPr>
      </w:pPr>
    </w:p>
    <w:p w14:paraId="003E9818" w14:textId="70A2AF0D" w:rsidR="003828E1" w:rsidRPr="00106B12" w:rsidRDefault="00183F01" w:rsidP="003828E1">
      <w:pPr>
        <w:rPr>
          <w:rFonts w:ascii="Aptos" w:hAnsi="Aptos"/>
          <w:i/>
          <w:iCs/>
          <w:u w:val="single"/>
        </w:rPr>
      </w:pPr>
      <w:r w:rsidRPr="00106B12">
        <w:rPr>
          <w:rFonts w:ascii="Aptos" w:hAnsi="Aptos"/>
          <w:i/>
          <w:iCs/>
          <w:u w:val="single"/>
        </w:rPr>
        <w:t>Qu’est ce qu’un spectacle à réactions libres ?</w:t>
      </w:r>
    </w:p>
    <w:p w14:paraId="45B65490" w14:textId="77777777" w:rsidR="00183F01" w:rsidRDefault="00183F01" w:rsidP="00183F01">
      <w:pPr>
        <w:rPr>
          <w:rFonts w:ascii="Aptos" w:hAnsi="Aptos"/>
        </w:rPr>
      </w:pPr>
      <w:r w:rsidRPr="00183F01">
        <w:rPr>
          <w:rFonts w:ascii="Aptos" w:eastAsia="Times New Roman" w:hAnsi="Aptos"/>
        </w:rPr>
        <w:t xml:space="preserve">Un spectacle à réactions libres est un spectacle durant lequel les tout-petits (de la naissance jusqu’à 4 ans) ont la possibilité de réagir librement aux stimuli reçus : de l’observation attentive depuis le giron de l’adulte à l’action engagée dans l’espace scénique, chaque enfant est libre d’évoluer entre ces deux positions. </w:t>
      </w:r>
    </w:p>
    <w:p w14:paraId="7E12B960" w14:textId="77777777" w:rsidR="00183F01" w:rsidRPr="00183F01" w:rsidRDefault="00183F01" w:rsidP="00183F01">
      <w:pPr>
        <w:rPr>
          <w:rFonts w:ascii="Aptos" w:hAnsi="Aptos"/>
        </w:rPr>
      </w:pPr>
    </w:p>
    <w:p w14:paraId="7C5D8E9B" w14:textId="7ED703C2" w:rsidR="003828E1" w:rsidRPr="00183F01" w:rsidRDefault="00183F01" w:rsidP="00183F01">
      <w:pPr>
        <w:rPr>
          <w:rFonts w:ascii="Aptos" w:hAnsi="Aptos"/>
        </w:rPr>
      </w:pPr>
      <w:r w:rsidRPr="00183F01">
        <w:rPr>
          <w:rFonts w:ascii="Aptos" w:eastAsia="Times New Roman" w:hAnsi="Aptos"/>
        </w:rPr>
        <w:t xml:space="preserve">Constatant que les «codes du spectateur» habituels, comme être assis, silencieux et immobiles, ne sont peut-être pas adaptés au rythme, aux capacités et à la sensibilité du très jeune public, il s’agissait pour Delphine </w:t>
      </w:r>
      <w:proofErr w:type="spellStart"/>
      <w:r w:rsidRPr="00183F01">
        <w:rPr>
          <w:rFonts w:ascii="Aptos" w:eastAsia="Times New Roman" w:hAnsi="Aptos"/>
        </w:rPr>
        <w:t>Sénard</w:t>
      </w:r>
      <w:proofErr w:type="spellEnd"/>
      <w:r w:rsidRPr="00183F01">
        <w:rPr>
          <w:rFonts w:ascii="Aptos" w:eastAsia="Times New Roman" w:hAnsi="Aptos"/>
        </w:rPr>
        <w:t xml:space="preserve"> de trouver un procédé qui permette aux interprètes d’accueillir dans l’instant de la représentation les élans spontanés des tout-petits, de nourrir et de se nourrir de leur potentiel de créativité.</w:t>
      </w:r>
    </w:p>
    <w:p w14:paraId="2C34D1DD" w14:textId="77777777" w:rsidR="003828E1" w:rsidRPr="00724EF5" w:rsidRDefault="003828E1" w:rsidP="003828E1">
      <w:pPr>
        <w:rPr>
          <w:rFonts w:ascii="Aptos" w:hAnsi="Aptos"/>
        </w:rPr>
      </w:pPr>
    </w:p>
    <w:p w14:paraId="0163CF66" w14:textId="5A20F81A" w:rsidR="003828E1" w:rsidRDefault="0074668A" w:rsidP="003828E1">
      <w:pPr>
        <w:rPr>
          <w:rFonts w:ascii="Aptos" w:hAnsi="Aptos"/>
        </w:rPr>
      </w:pPr>
      <w:r>
        <w:rPr>
          <w:rFonts w:ascii="Aptos" w:hAnsi="Aptos"/>
        </w:rPr>
        <w:t xml:space="preserve">Pour le spectacle </w:t>
      </w:r>
      <w:r w:rsidRPr="000A7031">
        <w:rPr>
          <w:rFonts w:ascii="Aptos" w:hAnsi="Aptos"/>
          <w:i/>
          <w:iCs/>
        </w:rPr>
        <w:t>COMME LE VENT</w:t>
      </w:r>
      <w:r>
        <w:rPr>
          <w:rFonts w:ascii="Aptos" w:hAnsi="Aptos"/>
        </w:rPr>
        <w:t xml:space="preserve">, 25 petits pourront donc vivre cette expérience inédite et </w:t>
      </w:r>
      <w:r w:rsidR="000A7031">
        <w:rPr>
          <w:rFonts w:ascii="Aptos" w:hAnsi="Aptos"/>
        </w:rPr>
        <w:t xml:space="preserve">se laisser emporter par </w:t>
      </w:r>
      <w:proofErr w:type="gramStart"/>
      <w:r w:rsidR="000A7031">
        <w:rPr>
          <w:rFonts w:ascii="Aptos" w:hAnsi="Aptos"/>
        </w:rPr>
        <w:t xml:space="preserve">les </w:t>
      </w:r>
      <w:proofErr w:type="spellStart"/>
      <w:r w:rsidR="000A7031">
        <w:rPr>
          <w:rFonts w:ascii="Aptos" w:hAnsi="Aptos"/>
        </w:rPr>
        <w:t>danseur</w:t>
      </w:r>
      <w:proofErr w:type="gramEnd"/>
      <w:r w:rsidR="000A7031">
        <w:rPr>
          <w:rFonts w:ascii="Aptos" w:hAnsi="Aptos"/>
        </w:rPr>
        <w:t>·euses</w:t>
      </w:r>
      <w:proofErr w:type="spellEnd"/>
      <w:r w:rsidR="000A7031">
        <w:rPr>
          <w:rFonts w:ascii="Aptos" w:hAnsi="Aptos"/>
        </w:rPr>
        <w:t xml:space="preserve"> et </w:t>
      </w:r>
      <w:proofErr w:type="spellStart"/>
      <w:r w:rsidR="000A7031">
        <w:rPr>
          <w:rFonts w:ascii="Aptos" w:hAnsi="Aptos"/>
        </w:rPr>
        <w:t>musicien·nes</w:t>
      </w:r>
      <w:proofErr w:type="spellEnd"/>
      <w:r w:rsidR="000A7031">
        <w:rPr>
          <w:rFonts w:ascii="Aptos" w:hAnsi="Aptos"/>
        </w:rPr>
        <w:t xml:space="preserve">. </w:t>
      </w:r>
    </w:p>
    <w:p w14:paraId="5372FE8D" w14:textId="27F3DCF5" w:rsidR="000A7031" w:rsidRDefault="00753EA7" w:rsidP="003828E1">
      <w:pPr>
        <w:rPr>
          <w:rFonts w:ascii="Aptos" w:hAnsi="Aptos"/>
        </w:rPr>
      </w:pPr>
      <w:r>
        <w:rPr>
          <w:rFonts w:ascii="Aptos" w:hAnsi="Aptos"/>
        </w:rPr>
        <w:t xml:space="preserve">Ces 25 enfants seront choisis en concertation avec leurs </w:t>
      </w:r>
      <w:proofErr w:type="spellStart"/>
      <w:r>
        <w:rPr>
          <w:rFonts w:ascii="Aptos" w:hAnsi="Aptos"/>
        </w:rPr>
        <w:t>accompagnateur</w:t>
      </w:r>
      <w:r w:rsidR="005C70BD">
        <w:rPr>
          <w:rFonts w:ascii="Aptos" w:hAnsi="Aptos"/>
        </w:rPr>
        <w:t>·</w:t>
      </w:r>
      <w:r w:rsidR="00284AA7">
        <w:rPr>
          <w:rFonts w:ascii="Aptos" w:hAnsi="Aptos"/>
        </w:rPr>
        <w:t>trice</w:t>
      </w:r>
      <w:r>
        <w:rPr>
          <w:rFonts w:ascii="Aptos" w:hAnsi="Aptos"/>
        </w:rPr>
        <w:t>s</w:t>
      </w:r>
      <w:proofErr w:type="spellEnd"/>
      <w:r w:rsidR="005C70BD">
        <w:rPr>
          <w:rFonts w:ascii="Aptos" w:hAnsi="Aptos"/>
        </w:rPr>
        <w:t xml:space="preserve">. </w:t>
      </w:r>
    </w:p>
    <w:p w14:paraId="19ACD99A" w14:textId="77777777" w:rsidR="005C70BD" w:rsidRDefault="005C70BD" w:rsidP="003828E1">
      <w:pPr>
        <w:rPr>
          <w:rFonts w:ascii="Aptos" w:hAnsi="Aptos"/>
        </w:rPr>
      </w:pPr>
    </w:p>
    <w:p w14:paraId="7709B96E" w14:textId="406F7BCF" w:rsidR="005C70BD" w:rsidRPr="00444925" w:rsidRDefault="00E32ECF" w:rsidP="003828E1">
      <w:pPr>
        <w:rPr>
          <w:rFonts w:ascii="Aptos" w:hAnsi="Aptos"/>
          <w:i/>
          <w:iCs/>
          <w:u w:val="single"/>
        </w:rPr>
      </w:pPr>
      <w:r>
        <w:rPr>
          <w:rFonts w:ascii="Aptos" w:hAnsi="Aptos"/>
          <w:i/>
          <w:iCs/>
          <w:u w:val="single"/>
        </w:rPr>
        <w:t>Allier musique et danse</w:t>
      </w:r>
      <w:r w:rsidR="00284AA7" w:rsidRPr="00444925">
        <w:rPr>
          <w:rFonts w:ascii="Aptos" w:hAnsi="Aptos"/>
          <w:i/>
          <w:iCs/>
          <w:u w:val="single"/>
        </w:rPr>
        <w:t> !</w:t>
      </w:r>
    </w:p>
    <w:p w14:paraId="09139218" w14:textId="4F56200A" w:rsidR="00284AA7" w:rsidRDefault="00284AA7" w:rsidP="003828E1">
      <w:pPr>
        <w:rPr>
          <w:rFonts w:ascii="Aptos" w:hAnsi="Aptos"/>
        </w:rPr>
      </w:pPr>
      <w:r>
        <w:rPr>
          <w:rFonts w:ascii="Aptos" w:hAnsi="Aptos"/>
        </w:rPr>
        <w:t xml:space="preserve">COMME LE VENT est </w:t>
      </w:r>
      <w:r w:rsidR="00B657B1">
        <w:rPr>
          <w:rFonts w:ascii="Aptos" w:hAnsi="Aptos"/>
        </w:rPr>
        <w:t>un spectacle musical et c’est bien connu, les enfants sont souvent très réceptifs à la musique</w:t>
      </w:r>
      <w:r w:rsidR="00A3779C">
        <w:rPr>
          <w:rFonts w:ascii="Aptos" w:hAnsi="Aptos"/>
        </w:rPr>
        <w:t xml:space="preserve">. </w:t>
      </w:r>
    </w:p>
    <w:p w14:paraId="5411C2DD" w14:textId="50F0F0B3" w:rsidR="00A3779C" w:rsidRDefault="00A45A64" w:rsidP="003828E1">
      <w:pPr>
        <w:rPr>
          <w:rFonts w:ascii="Aptos" w:hAnsi="Aptos"/>
        </w:rPr>
      </w:pPr>
      <w:r>
        <w:rPr>
          <w:rFonts w:ascii="Aptos" w:hAnsi="Aptos"/>
        </w:rPr>
        <w:t xml:space="preserve">Sur des musiques variées (lentes, rapides, douces, fortes, avec </w:t>
      </w:r>
      <w:r w:rsidR="008E7B88">
        <w:rPr>
          <w:rFonts w:ascii="Aptos" w:hAnsi="Aptos"/>
        </w:rPr>
        <w:t xml:space="preserve">divers instruments), laissez les enfants se déplacer comme bon leur semble. </w:t>
      </w:r>
    </w:p>
    <w:p w14:paraId="5D3682E5" w14:textId="65C4F1F9" w:rsidR="008E7B88" w:rsidRDefault="008E7B88" w:rsidP="003828E1">
      <w:pPr>
        <w:rPr>
          <w:rFonts w:ascii="Aptos" w:hAnsi="Aptos"/>
        </w:rPr>
      </w:pPr>
      <w:r>
        <w:rPr>
          <w:rFonts w:ascii="Aptos" w:hAnsi="Aptos"/>
        </w:rPr>
        <w:t>Observez ce qu’il se passe en fonction de la musique proposée</w:t>
      </w:r>
      <w:r w:rsidR="00C805BF">
        <w:rPr>
          <w:rFonts w:ascii="Aptos" w:hAnsi="Aptos"/>
        </w:rPr>
        <w:t xml:space="preserve">. </w:t>
      </w:r>
    </w:p>
    <w:p w14:paraId="0BCDE844" w14:textId="2EDAF658" w:rsidR="00C805BF" w:rsidRDefault="00C805BF" w:rsidP="003828E1">
      <w:pPr>
        <w:rPr>
          <w:rFonts w:ascii="Aptos" w:hAnsi="Aptos"/>
        </w:rPr>
      </w:pPr>
      <w:r>
        <w:rPr>
          <w:rFonts w:ascii="Aptos" w:hAnsi="Aptos"/>
        </w:rPr>
        <w:t xml:space="preserve">Est-ce que les enfants dansent ensemble ? </w:t>
      </w:r>
    </w:p>
    <w:p w14:paraId="4886AFA7" w14:textId="4DD4FB34" w:rsidR="00C805BF" w:rsidRDefault="00C805BF" w:rsidP="003828E1">
      <w:pPr>
        <w:rPr>
          <w:rFonts w:ascii="Aptos" w:hAnsi="Aptos"/>
        </w:rPr>
      </w:pPr>
      <w:r>
        <w:rPr>
          <w:rFonts w:ascii="Aptos" w:hAnsi="Aptos"/>
        </w:rPr>
        <w:t xml:space="preserve">Est-ce qu’ils s’imitent les uns les autres ? </w:t>
      </w:r>
    </w:p>
    <w:p w14:paraId="1EBC934D" w14:textId="07F42A58" w:rsidR="00C805BF" w:rsidRDefault="00C805BF" w:rsidP="003828E1">
      <w:pPr>
        <w:rPr>
          <w:rFonts w:ascii="Aptos" w:hAnsi="Aptos"/>
        </w:rPr>
      </w:pPr>
      <w:r>
        <w:rPr>
          <w:rFonts w:ascii="Aptos" w:hAnsi="Aptos"/>
        </w:rPr>
        <w:t xml:space="preserve">Sont-ils à l’écoute du rythme de la musique ? </w:t>
      </w:r>
    </w:p>
    <w:p w14:paraId="2521BEBD" w14:textId="77777777" w:rsidR="00C805BF" w:rsidRDefault="00C805BF" w:rsidP="003828E1">
      <w:pPr>
        <w:rPr>
          <w:rFonts w:ascii="Aptos" w:hAnsi="Aptos"/>
        </w:rPr>
      </w:pPr>
    </w:p>
    <w:p w14:paraId="67FF6E91" w14:textId="1E909528" w:rsidR="00C805BF" w:rsidRDefault="00C805BF" w:rsidP="003828E1">
      <w:pPr>
        <w:rPr>
          <w:rFonts w:ascii="Aptos" w:hAnsi="Aptos"/>
        </w:rPr>
      </w:pPr>
      <w:r>
        <w:rPr>
          <w:rFonts w:ascii="Aptos" w:hAnsi="Aptos"/>
        </w:rPr>
        <w:t xml:space="preserve">Voici quelques exemples de musique </w:t>
      </w:r>
      <w:r w:rsidR="008500A3">
        <w:rPr>
          <w:rFonts w:ascii="Aptos" w:hAnsi="Aptos"/>
        </w:rPr>
        <w:t xml:space="preserve">aux tempi et nuances variés pour cette expérience : </w:t>
      </w:r>
    </w:p>
    <w:p w14:paraId="21761222" w14:textId="0FD72C96" w:rsidR="008500A3" w:rsidRDefault="002F1558" w:rsidP="008500A3">
      <w:pPr>
        <w:pStyle w:val="Paragraphedeliste"/>
        <w:numPr>
          <w:ilvl w:val="0"/>
          <w:numId w:val="1"/>
        </w:numPr>
        <w:rPr>
          <w:rFonts w:ascii="Aptos" w:hAnsi="Aptos"/>
        </w:rPr>
      </w:pPr>
      <w:r w:rsidRPr="009F3B2D">
        <w:rPr>
          <w:rFonts w:ascii="Aptos" w:hAnsi="Aptos"/>
          <w:i/>
          <w:iCs/>
        </w:rPr>
        <w:t>Le kangourou</w:t>
      </w:r>
      <w:r>
        <w:rPr>
          <w:rFonts w:ascii="Aptos" w:hAnsi="Aptos"/>
        </w:rPr>
        <w:t xml:space="preserve"> de Camille Saint </w:t>
      </w:r>
      <w:proofErr w:type="spellStart"/>
      <w:r>
        <w:rPr>
          <w:rFonts w:ascii="Aptos" w:hAnsi="Aptos"/>
        </w:rPr>
        <w:t>Saen</w:t>
      </w:r>
      <w:proofErr w:type="spellEnd"/>
      <w:r>
        <w:rPr>
          <w:rFonts w:ascii="Aptos" w:hAnsi="Aptos"/>
        </w:rPr>
        <w:t xml:space="preserve"> (rapide/lent)</w:t>
      </w:r>
      <w:r w:rsidR="00F925CA">
        <w:rPr>
          <w:rFonts w:ascii="Aptos" w:hAnsi="Aptos"/>
        </w:rPr>
        <w:t xml:space="preserve"> </w:t>
      </w:r>
      <w:r w:rsidR="00BC079E">
        <w:rPr>
          <w:rFonts w:ascii="Aptos" w:hAnsi="Aptos"/>
        </w:rPr>
        <w:t xml:space="preserve">– piano </w:t>
      </w:r>
      <w:hyperlink r:id="rId7" w:history="1">
        <w:r w:rsidR="00BC079E" w:rsidRPr="00A640B8">
          <w:rPr>
            <w:rStyle w:val="Lienhypertexte"/>
            <w:rFonts w:ascii="Aptos" w:hAnsi="Aptos"/>
          </w:rPr>
          <w:t>https://www.youtube.com/watch?v=uaXKjZNT6U8</w:t>
        </w:r>
      </w:hyperlink>
      <w:r w:rsidR="00F925CA">
        <w:rPr>
          <w:rFonts w:ascii="Aptos" w:hAnsi="Aptos"/>
        </w:rPr>
        <w:t xml:space="preserve"> </w:t>
      </w:r>
    </w:p>
    <w:p w14:paraId="17596A4D" w14:textId="61889A97" w:rsidR="00F925CA" w:rsidRDefault="0009397D" w:rsidP="008500A3">
      <w:pPr>
        <w:pStyle w:val="Paragraphedeliste"/>
        <w:numPr>
          <w:ilvl w:val="0"/>
          <w:numId w:val="1"/>
        </w:numPr>
        <w:rPr>
          <w:rFonts w:ascii="Aptos" w:hAnsi="Aptos"/>
        </w:rPr>
      </w:pPr>
      <w:r w:rsidRPr="009F3B2D">
        <w:rPr>
          <w:rFonts w:ascii="Aptos" w:hAnsi="Aptos"/>
          <w:i/>
          <w:iCs/>
        </w:rPr>
        <w:t>Dans l’antre du roi de la montagne</w:t>
      </w:r>
      <w:r w:rsidR="009B5524">
        <w:rPr>
          <w:rFonts w:ascii="Aptos" w:hAnsi="Aptos"/>
        </w:rPr>
        <w:t xml:space="preserve"> de Edvard Grieg </w:t>
      </w:r>
      <w:r w:rsidR="009F3B2D">
        <w:rPr>
          <w:rFonts w:ascii="Aptos" w:hAnsi="Aptos"/>
        </w:rPr>
        <w:t xml:space="preserve">(accélération) </w:t>
      </w:r>
      <w:r w:rsidR="00BC079E">
        <w:rPr>
          <w:rFonts w:ascii="Aptos" w:hAnsi="Aptos"/>
        </w:rPr>
        <w:t xml:space="preserve">– orchestre symphonique </w:t>
      </w:r>
      <w:hyperlink r:id="rId8" w:history="1">
        <w:r w:rsidR="00BC079E" w:rsidRPr="00A640B8">
          <w:rPr>
            <w:rStyle w:val="Lienhypertexte"/>
            <w:rFonts w:ascii="Aptos" w:hAnsi="Aptos"/>
          </w:rPr>
          <w:t>https://www.youtube.com/watch?v=Be3yvl13mv4</w:t>
        </w:r>
      </w:hyperlink>
      <w:r w:rsidR="00EF39CF">
        <w:rPr>
          <w:rFonts w:ascii="Aptos" w:hAnsi="Aptos"/>
        </w:rPr>
        <w:t xml:space="preserve"> </w:t>
      </w:r>
    </w:p>
    <w:p w14:paraId="32D54788" w14:textId="3655E197" w:rsidR="009B5524" w:rsidRDefault="00B44136" w:rsidP="008500A3">
      <w:pPr>
        <w:pStyle w:val="Paragraphedeliste"/>
        <w:numPr>
          <w:ilvl w:val="0"/>
          <w:numId w:val="1"/>
        </w:numPr>
        <w:rPr>
          <w:rFonts w:ascii="Aptos" w:hAnsi="Aptos"/>
        </w:rPr>
      </w:pPr>
      <w:r w:rsidRPr="00910FAB">
        <w:rPr>
          <w:rFonts w:ascii="Aptos" w:hAnsi="Aptos"/>
          <w:i/>
          <w:iCs/>
        </w:rPr>
        <w:t>Sirba d’accordéon</w:t>
      </w:r>
      <w:r>
        <w:rPr>
          <w:rFonts w:ascii="Aptos" w:hAnsi="Aptos"/>
        </w:rPr>
        <w:t xml:space="preserve"> de </w:t>
      </w:r>
      <w:proofErr w:type="spellStart"/>
      <w:r>
        <w:rPr>
          <w:rFonts w:ascii="Aptos" w:hAnsi="Aptos"/>
        </w:rPr>
        <w:t>Bratsch</w:t>
      </w:r>
      <w:proofErr w:type="spellEnd"/>
      <w:r>
        <w:rPr>
          <w:rFonts w:ascii="Aptos" w:hAnsi="Aptos"/>
        </w:rPr>
        <w:t xml:space="preserve"> (lent/rapide) – accordéon, </w:t>
      </w:r>
      <w:r w:rsidR="00910FAB">
        <w:rPr>
          <w:rFonts w:ascii="Aptos" w:hAnsi="Aptos"/>
        </w:rPr>
        <w:t xml:space="preserve">clarinette, violon, guitare, contrebasse, voix </w:t>
      </w:r>
      <w:hyperlink r:id="rId9" w:history="1">
        <w:r w:rsidR="00910FAB" w:rsidRPr="00A640B8">
          <w:rPr>
            <w:rStyle w:val="Lienhypertexte"/>
            <w:rFonts w:ascii="Aptos" w:hAnsi="Aptos"/>
          </w:rPr>
          <w:t>https://www.youtube.com/watch?v=PEvZo2Qmrsk</w:t>
        </w:r>
      </w:hyperlink>
      <w:r w:rsidR="005D691E">
        <w:rPr>
          <w:rFonts w:ascii="Aptos" w:hAnsi="Aptos"/>
        </w:rPr>
        <w:t xml:space="preserve"> </w:t>
      </w:r>
    </w:p>
    <w:p w14:paraId="3528CB7F" w14:textId="79035C44" w:rsidR="003D4106" w:rsidRDefault="009A6A48" w:rsidP="003D4106">
      <w:pPr>
        <w:pStyle w:val="Paragraphedeliste"/>
        <w:numPr>
          <w:ilvl w:val="0"/>
          <w:numId w:val="1"/>
        </w:numPr>
        <w:rPr>
          <w:rFonts w:ascii="Aptos" w:hAnsi="Aptos"/>
        </w:rPr>
      </w:pPr>
      <w:r>
        <w:rPr>
          <w:rFonts w:ascii="Aptos" w:hAnsi="Aptos"/>
          <w:i/>
          <w:iCs/>
        </w:rPr>
        <w:t xml:space="preserve">Mâ </w:t>
      </w:r>
      <w:proofErr w:type="spellStart"/>
      <w:r>
        <w:rPr>
          <w:rFonts w:ascii="Aptos" w:hAnsi="Aptos"/>
          <w:i/>
          <w:iCs/>
        </w:rPr>
        <w:t>bâlâ</w:t>
      </w:r>
      <w:proofErr w:type="spellEnd"/>
      <w:r>
        <w:rPr>
          <w:rFonts w:ascii="Aptos" w:hAnsi="Aptos"/>
          <w:i/>
          <w:iCs/>
        </w:rPr>
        <w:t xml:space="preserve"> </w:t>
      </w:r>
      <w:proofErr w:type="spellStart"/>
      <w:r>
        <w:rPr>
          <w:rFonts w:ascii="Aptos" w:hAnsi="Aptos"/>
          <w:i/>
          <w:iCs/>
        </w:rPr>
        <w:t>kâlé</w:t>
      </w:r>
      <w:proofErr w:type="spellEnd"/>
      <w:r>
        <w:rPr>
          <w:rFonts w:ascii="Aptos" w:hAnsi="Aptos"/>
          <w:i/>
          <w:iCs/>
        </w:rPr>
        <w:t xml:space="preserve"> </w:t>
      </w:r>
      <w:r w:rsidRPr="00A5543A">
        <w:rPr>
          <w:rFonts w:ascii="Aptos" w:hAnsi="Aptos"/>
        </w:rPr>
        <w:t xml:space="preserve">de </w:t>
      </w:r>
      <w:r w:rsidR="00A5543A" w:rsidRPr="00A5543A">
        <w:rPr>
          <w:rFonts w:ascii="Aptos" w:hAnsi="Aptos"/>
        </w:rPr>
        <w:t xml:space="preserve">Shani </w:t>
      </w:r>
      <w:proofErr w:type="spellStart"/>
      <w:r w:rsidR="00A5543A" w:rsidRPr="00A5543A">
        <w:rPr>
          <w:rFonts w:ascii="Aptos" w:hAnsi="Aptos"/>
        </w:rPr>
        <w:t>Diluka</w:t>
      </w:r>
      <w:proofErr w:type="spellEnd"/>
      <w:r w:rsidR="00A5543A">
        <w:rPr>
          <w:rFonts w:ascii="Aptos" w:hAnsi="Aptos"/>
        </w:rPr>
        <w:t xml:space="preserve"> (doux) – guitare, percussions, voix</w:t>
      </w:r>
      <w:r w:rsidR="008767FF">
        <w:rPr>
          <w:rFonts w:ascii="Aptos" w:hAnsi="Aptos"/>
        </w:rPr>
        <w:t xml:space="preserve">, violon </w:t>
      </w:r>
      <w:hyperlink r:id="rId10" w:history="1">
        <w:r w:rsidR="00AD4293" w:rsidRPr="00A640B8">
          <w:rPr>
            <w:rStyle w:val="Lienhypertexte"/>
            <w:rFonts w:ascii="Aptos" w:hAnsi="Aptos"/>
          </w:rPr>
          <w:t>https://www.youtube.com/watch?v=-7LsMnD3pr0</w:t>
        </w:r>
      </w:hyperlink>
      <w:r w:rsidR="003D4106" w:rsidRPr="003D4106">
        <w:rPr>
          <w:rFonts w:ascii="Aptos" w:hAnsi="Aptos"/>
        </w:rPr>
        <w:t xml:space="preserve"> </w:t>
      </w:r>
    </w:p>
    <w:p w14:paraId="7ED89BDE" w14:textId="77777777" w:rsidR="00AD4293" w:rsidRDefault="00AD4293" w:rsidP="00AD4293">
      <w:pPr>
        <w:rPr>
          <w:rFonts w:ascii="Aptos" w:hAnsi="Aptos"/>
        </w:rPr>
      </w:pPr>
    </w:p>
    <w:p w14:paraId="038B97E7" w14:textId="6D84BA1A" w:rsidR="00AD4293" w:rsidRDefault="00AD4293" w:rsidP="00AD4293">
      <w:pPr>
        <w:rPr>
          <w:rFonts w:ascii="Aptos" w:hAnsi="Aptos"/>
        </w:rPr>
      </w:pPr>
      <w:r>
        <w:rPr>
          <w:rFonts w:ascii="Aptos" w:hAnsi="Aptos"/>
        </w:rPr>
        <w:t xml:space="preserve">Plusieurs instruments seront présents et entendus pendant le spectacle : </w:t>
      </w:r>
    </w:p>
    <w:p w14:paraId="2F4295EB" w14:textId="50C35030" w:rsidR="00AD4293" w:rsidRDefault="005524C7" w:rsidP="00AD4293">
      <w:pPr>
        <w:rPr>
          <w:rFonts w:ascii="Aptos" w:hAnsi="Aptos"/>
        </w:rPr>
      </w:pPr>
      <w:r>
        <w:rPr>
          <w:rFonts w:ascii="Aptos" w:hAnsi="Aptos"/>
        </w:rPr>
        <w:t>Violoncelle, guitare, mélodica</w:t>
      </w:r>
      <w:r w:rsidR="00BF619E">
        <w:rPr>
          <w:rFonts w:ascii="Aptos" w:hAnsi="Aptos"/>
        </w:rPr>
        <w:t>, violon, mandoline</w:t>
      </w:r>
      <w:r w:rsidR="001E6BD3">
        <w:rPr>
          <w:rFonts w:ascii="Aptos" w:hAnsi="Aptos"/>
        </w:rPr>
        <w:t xml:space="preserve"> et </w:t>
      </w:r>
      <w:proofErr w:type="spellStart"/>
      <w:r w:rsidR="001E6BD3">
        <w:rPr>
          <w:rFonts w:ascii="Aptos" w:hAnsi="Aptos"/>
        </w:rPr>
        <w:t>caj</w:t>
      </w:r>
      <w:r w:rsidR="00AE4230" w:rsidRPr="00AE4230">
        <w:rPr>
          <w:rFonts w:ascii="Aptos" w:hAnsi="Aptos"/>
        </w:rPr>
        <w:t>ó</w:t>
      </w:r>
      <w:r w:rsidR="001E6BD3">
        <w:rPr>
          <w:rFonts w:ascii="Aptos" w:hAnsi="Aptos"/>
        </w:rPr>
        <w:t>n</w:t>
      </w:r>
      <w:proofErr w:type="spellEnd"/>
      <w:r w:rsidR="00BF619E">
        <w:rPr>
          <w:rFonts w:ascii="Aptos" w:hAnsi="Aptos"/>
        </w:rPr>
        <w:t xml:space="preserve">. </w:t>
      </w:r>
    </w:p>
    <w:p w14:paraId="4576CE1C" w14:textId="77777777" w:rsidR="00BF619E" w:rsidRDefault="00BF619E" w:rsidP="00AD4293">
      <w:pPr>
        <w:rPr>
          <w:rFonts w:ascii="Aptos" w:hAnsi="Aptos"/>
        </w:rPr>
      </w:pPr>
    </w:p>
    <w:p w14:paraId="6B363552" w14:textId="18FADE00" w:rsidR="00BF619E" w:rsidRDefault="00600BED" w:rsidP="00AD4293">
      <w:pPr>
        <w:rPr>
          <w:rFonts w:ascii="Aptos" w:hAnsi="Aptos"/>
        </w:rPr>
      </w:pPr>
      <w:r>
        <w:rPr>
          <w:rFonts w:ascii="Aptos" w:hAnsi="Aptos"/>
        </w:rPr>
        <w:t xml:space="preserve">Il est possible de les faire découvrir en photo et en son aux enfants avant le spectacle. </w:t>
      </w:r>
    </w:p>
    <w:p w14:paraId="46D0479F" w14:textId="148E12DE" w:rsidR="00600BED" w:rsidRDefault="00600BED" w:rsidP="00AD4293">
      <w:pPr>
        <w:rPr>
          <w:rFonts w:ascii="Aptos" w:hAnsi="Aptos"/>
        </w:rPr>
      </w:pPr>
      <w:r>
        <w:rPr>
          <w:rFonts w:ascii="Aptos" w:hAnsi="Aptos"/>
        </w:rPr>
        <w:t xml:space="preserve">Ils en connaitront peut-être quelques-uns. </w:t>
      </w:r>
    </w:p>
    <w:p w14:paraId="4559158B" w14:textId="77777777" w:rsidR="00600BED" w:rsidRDefault="00600BED" w:rsidP="00AD4293">
      <w:pPr>
        <w:rPr>
          <w:rFonts w:ascii="Aptos" w:hAnsi="Aptos"/>
        </w:rPr>
      </w:pPr>
    </w:p>
    <w:tbl>
      <w:tblPr>
        <w:tblStyle w:val="Grilledutableau"/>
        <w:tblW w:w="0" w:type="auto"/>
        <w:tblLook w:val="04A0" w:firstRow="1" w:lastRow="0" w:firstColumn="1" w:lastColumn="0" w:noHBand="0" w:noVBand="1"/>
      </w:tblPr>
      <w:tblGrid>
        <w:gridCol w:w="1679"/>
        <w:gridCol w:w="1651"/>
        <w:gridCol w:w="1221"/>
        <w:gridCol w:w="1430"/>
        <w:gridCol w:w="1458"/>
        <w:gridCol w:w="1623"/>
      </w:tblGrid>
      <w:tr w:rsidR="00B6761B" w14:paraId="0CB64CB7" w14:textId="77777777" w:rsidTr="00B6761B">
        <w:tc>
          <w:tcPr>
            <w:tcW w:w="1806" w:type="dxa"/>
          </w:tcPr>
          <w:p w14:paraId="087C4CD8" w14:textId="327C9693" w:rsidR="00B6761B" w:rsidRDefault="00B6761B" w:rsidP="00AD4293">
            <w:pPr>
              <w:rPr>
                <w:rFonts w:ascii="Aptos" w:hAnsi="Aptos"/>
              </w:rPr>
            </w:pPr>
            <w:r>
              <w:rPr>
                <w:rFonts w:ascii="Aptos" w:hAnsi="Aptos"/>
                <w:noProof/>
              </w:rPr>
              <w:lastRenderedPageBreak/>
              <w:drawing>
                <wp:inline distT="0" distB="0" distL="0" distR="0" wp14:anchorId="70A96442" wp14:editId="03DA9DE4">
                  <wp:extent cx="1009650" cy="1009650"/>
                  <wp:effectExtent l="0" t="0" r="0" b="0"/>
                  <wp:docPr id="13970088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08827" name="Image 13970088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inline>
              </w:drawing>
            </w:r>
          </w:p>
        </w:tc>
        <w:tc>
          <w:tcPr>
            <w:tcW w:w="1776" w:type="dxa"/>
          </w:tcPr>
          <w:p w14:paraId="239CBF08" w14:textId="3C69D714" w:rsidR="00B6761B" w:rsidRDefault="00B6761B" w:rsidP="00AD4293">
            <w:pPr>
              <w:rPr>
                <w:rFonts w:ascii="Aptos" w:hAnsi="Aptos"/>
              </w:rPr>
            </w:pPr>
            <w:r>
              <w:rPr>
                <w:rFonts w:ascii="Aptos" w:hAnsi="Aptos"/>
                <w:noProof/>
              </w:rPr>
              <w:drawing>
                <wp:inline distT="0" distB="0" distL="0" distR="0" wp14:anchorId="436CF1EF" wp14:editId="763C56CB">
                  <wp:extent cx="990600" cy="990600"/>
                  <wp:effectExtent l="0" t="0" r="0" b="0"/>
                  <wp:docPr id="25405920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59207" name="Image 2540592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tc>
        <w:tc>
          <w:tcPr>
            <w:tcW w:w="1423" w:type="dxa"/>
          </w:tcPr>
          <w:p w14:paraId="4F595119" w14:textId="29DB7FEC" w:rsidR="00B6761B" w:rsidRDefault="00B6761B" w:rsidP="00AD4293">
            <w:pPr>
              <w:rPr>
                <w:rFonts w:ascii="Aptos" w:hAnsi="Aptos"/>
              </w:rPr>
            </w:pPr>
            <w:r>
              <w:rPr>
                <w:rFonts w:ascii="Aptos" w:hAnsi="Aptos"/>
                <w:noProof/>
              </w:rPr>
              <w:drawing>
                <wp:inline distT="0" distB="0" distL="0" distR="0" wp14:anchorId="64C73DE0" wp14:editId="612226EE">
                  <wp:extent cx="694597" cy="895350"/>
                  <wp:effectExtent l="0" t="0" r="0" b="0"/>
                  <wp:docPr id="145923334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33346" name="Image 145923334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1606" cy="904385"/>
                          </a:xfrm>
                          <a:prstGeom prst="rect">
                            <a:avLst/>
                          </a:prstGeom>
                        </pic:spPr>
                      </pic:pic>
                    </a:graphicData>
                  </a:graphic>
                </wp:inline>
              </w:drawing>
            </w:r>
          </w:p>
        </w:tc>
        <w:tc>
          <w:tcPr>
            <w:tcW w:w="1536" w:type="dxa"/>
          </w:tcPr>
          <w:p w14:paraId="308918F4" w14:textId="0ED1C76C" w:rsidR="00B6761B" w:rsidRDefault="00B6761B" w:rsidP="00AD4293">
            <w:pPr>
              <w:rPr>
                <w:rFonts w:ascii="Aptos" w:hAnsi="Aptos"/>
              </w:rPr>
            </w:pPr>
            <w:r>
              <w:rPr>
                <w:rFonts w:ascii="Aptos" w:hAnsi="Aptos"/>
                <w:noProof/>
              </w:rPr>
              <w:drawing>
                <wp:inline distT="0" distB="0" distL="0" distR="0" wp14:anchorId="20DC3AAD" wp14:editId="62D6AFC6">
                  <wp:extent cx="828675" cy="828675"/>
                  <wp:effectExtent l="0" t="0" r="9525" b="9525"/>
                  <wp:docPr id="64359827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98273" name="Image 64359827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inline>
              </w:drawing>
            </w:r>
          </w:p>
        </w:tc>
        <w:tc>
          <w:tcPr>
            <w:tcW w:w="1676" w:type="dxa"/>
          </w:tcPr>
          <w:p w14:paraId="168F1F8F" w14:textId="447FBEFE" w:rsidR="00B6761B" w:rsidRDefault="00B6761B" w:rsidP="00AD4293">
            <w:pPr>
              <w:rPr>
                <w:rFonts w:ascii="Aptos" w:hAnsi="Aptos"/>
              </w:rPr>
            </w:pPr>
            <w:r>
              <w:rPr>
                <w:rFonts w:ascii="Aptos" w:hAnsi="Aptos"/>
                <w:noProof/>
              </w:rPr>
              <w:drawing>
                <wp:inline distT="0" distB="0" distL="0" distR="0" wp14:anchorId="73CEFD5F" wp14:editId="64BA86EA">
                  <wp:extent cx="847725" cy="847725"/>
                  <wp:effectExtent l="0" t="0" r="9525" b="9525"/>
                  <wp:docPr id="193655316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53169" name="Image 193655316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inline>
              </w:drawing>
            </w:r>
          </w:p>
        </w:tc>
        <w:tc>
          <w:tcPr>
            <w:tcW w:w="845" w:type="dxa"/>
          </w:tcPr>
          <w:p w14:paraId="0BBA7F67" w14:textId="668FD0DE" w:rsidR="00B6761B" w:rsidRDefault="00B6761B" w:rsidP="00AD4293">
            <w:pPr>
              <w:rPr>
                <w:rFonts w:ascii="Aptos" w:hAnsi="Aptos"/>
              </w:rPr>
            </w:pPr>
            <w:r>
              <w:rPr>
                <w:rFonts w:ascii="Aptos" w:hAnsi="Aptos"/>
                <w:noProof/>
              </w:rPr>
              <w:drawing>
                <wp:inline distT="0" distB="0" distL="0" distR="0" wp14:anchorId="364CB515" wp14:editId="3D35E1A0">
                  <wp:extent cx="962025" cy="962025"/>
                  <wp:effectExtent l="0" t="0" r="9525" b="9525"/>
                  <wp:docPr id="208621385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13858" name="Image 208621385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tc>
      </w:tr>
      <w:tr w:rsidR="00B6761B" w14:paraId="74AFF35C" w14:textId="77777777" w:rsidTr="00B6761B">
        <w:tc>
          <w:tcPr>
            <w:tcW w:w="1806" w:type="dxa"/>
          </w:tcPr>
          <w:p w14:paraId="48A9C818" w14:textId="133FA2C6" w:rsidR="00B6761B" w:rsidRPr="00B6761B" w:rsidRDefault="00B6761B" w:rsidP="00AD4293">
            <w:pPr>
              <w:rPr>
                <w:rFonts w:ascii="Aptos" w:hAnsi="Aptos"/>
                <w:sz w:val="20"/>
                <w:szCs w:val="20"/>
              </w:rPr>
            </w:pPr>
            <w:r w:rsidRPr="00B6761B">
              <w:rPr>
                <w:rFonts w:ascii="Aptos" w:hAnsi="Aptos"/>
                <w:sz w:val="20"/>
                <w:szCs w:val="20"/>
              </w:rPr>
              <w:t>Le violon</w:t>
            </w:r>
          </w:p>
        </w:tc>
        <w:tc>
          <w:tcPr>
            <w:tcW w:w="1776" w:type="dxa"/>
          </w:tcPr>
          <w:p w14:paraId="346E22BA" w14:textId="69E5F35D" w:rsidR="00B6761B" w:rsidRPr="00B6761B" w:rsidRDefault="00B6761B" w:rsidP="00AD4293">
            <w:pPr>
              <w:rPr>
                <w:rFonts w:ascii="Aptos" w:hAnsi="Aptos"/>
                <w:sz w:val="20"/>
                <w:szCs w:val="20"/>
              </w:rPr>
            </w:pPr>
            <w:r w:rsidRPr="00B6761B">
              <w:rPr>
                <w:rFonts w:ascii="Aptos" w:hAnsi="Aptos"/>
                <w:sz w:val="20"/>
                <w:szCs w:val="20"/>
              </w:rPr>
              <w:t>La mandoline</w:t>
            </w:r>
          </w:p>
        </w:tc>
        <w:tc>
          <w:tcPr>
            <w:tcW w:w="1423" w:type="dxa"/>
          </w:tcPr>
          <w:p w14:paraId="00370387" w14:textId="20540F31" w:rsidR="00B6761B" w:rsidRPr="00B6761B" w:rsidRDefault="00B6761B" w:rsidP="00AD4293">
            <w:pPr>
              <w:rPr>
                <w:rFonts w:ascii="Aptos" w:hAnsi="Aptos"/>
                <w:sz w:val="20"/>
                <w:szCs w:val="20"/>
              </w:rPr>
            </w:pPr>
            <w:r w:rsidRPr="00B6761B">
              <w:rPr>
                <w:rFonts w:ascii="Aptos" w:hAnsi="Aptos"/>
                <w:sz w:val="20"/>
                <w:szCs w:val="20"/>
              </w:rPr>
              <w:t xml:space="preserve">Le </w:t>
            </w:r>
            <w:proofErr w:type="spellStart"/>
            <w:r w:rsidRPr="00B6761B">
              <w:rPr>
                <w:rFonts w:ascii="Aptos" w:hAnsi="Aptos"/>
                <w:sz w:val="20"/>
                <w:szCs w:val="20"/>
              </w:rPr>
              <w:t>cajón</w:t>
            </w:r>
            <w:proofErr w:type="spellEnd"/>
          </w:p>
        </w:tc>
        <w:tc>
          <w:tcPr>
            <w:tcW w:w="1536" w:type="dxa"/>
          </w:tcPr>
          <w:p w14:paraId="598F103B" w14:textId="2B45CD85" w:rsidR="00B6761B" w:rsidRPr="00B6761B" w:rsidRDefault="00B6761B" w:rsidP="00AD4293">
            <w:pPr>
              <w:rPr>
                <w:rFonts w:ascii="Aptos" w:hAnsi="Aptos"/>
                <w:sz w:val="20"/>
                <w:szCs w:val="20"/>
              </w:rPr>
            </w:pPr>
            <w:r w:rsidRPr="00B6761B">
              <w:rPr>
                <w:rFonts w:ascii="Aptos" w:hAnsi="Aptos"/>
                <w:sz w:val="20"/>
                <w:szCs w:val="20"/>
              </w:rPr>
              <w:t>Le mélodica</w:t>
            </w:r>
          </w:p>
        </w:tc>
        <w:tc>
          <w:tcPr>
            <w:tcW w:w="1676" w:type="dxa"/>
          </w:tcPr>
          <w:p w14:paraId="606E9E7F" w14:textId="7943350A" w:rsidR="00B6761B" w:rsidRPr="00B6761B" w:rsidRDefault="00B6761B" w:rsidP="00AD4293">
            <w:pPr>
              <w:rPr>
                <w:rFonts w:ascii="Aptos" w:hAnsi="Aptos"/>
                <w:sz w:val="20"/>
                <w:szCs w:val="20"/>
              </w:rPr>
            </w:pPr>
            <w:r w:rsidRPr="00B6761B">
              <w:rPr>
                <w:rFonts w:ascii="Aptos" w:hAnsi="Aptos"/>
                <w:sz w:val="20"/>
                <w:szCs w:val="20"/>
              </w:rPr>
              <w:t>Le violoncelle</w:t>
            </w:r>
          </w:p>
        </w:tc>
        <w:tc>
          <w:tcPr>
            <w:tcW w:w="845" w:type="dxa"/>
          </w:tcPr>
          <w:p w14:paraId="0EC3480E" w14:textId="237E24A5" w:rsidR="00B6761B" w:rsidRPr="00B6761B" w:rsidRDefault="00B6761B" w:rsidP="00AD4293">
            <w:pPr>
              <w:rPr>
                <w:rFonts w:ascii="Aptos" w:hAnsi="Aptos"/>
                <w:sz w:val="20"/>
                <w:szCs w:val="20"/>
              </w:rPr>
            </w:pPr>
            <w:r w:rsidRPr="00B6761B">
              <w:rPr>
                <w:rFonts w:ascii="Aptos" w:hAnsi="Aptos"/>
                <w:sz w:val="20"/>
                <w:szCs w:val="20"/>
              </w:rPr>
              <w:t>La guitare</w:t>
            </w:r>
          </w:p>
        </w:tc>
      </w:tr>
    </w:tbl>
    <w:p w14:paraId="58548B25" w14:textId="77777777" w:rsidR="00600BED" w:rsidRDefault="00600BED" w:rsidP="00AD4293">
      <w:pPr>
        <w:rPr>
          <w:rFonts w:ascii="Aptos" w:hAnsi="Aptos"/>
        </w:rPr>
      </w:pPr>
    </w:p>
    <w:p w14:paraId="72837FC7" w14:textId="52204F9F" w:rsidR="00600BED" w:rsidRDefault="002349F3" w:rsidP="00AD4293">
      <w:pPr>
        <w:rPr>
          <w:rFonts w:ascii="Aptos" w:hAnsi="Aptos"/>
        </w:rPr>
      </w:pPr>
      <w:r>
        <w:rPr>
          <w:rFonts w:ascii="Aptos" w:hAnsi="Aptos"/>
        </w:rPr>
        <w:t xml:space="preserve">Le violon : </w:t>
      </w:r>
      <w:hyperlink r:id="rId17" w:history="1">
        <w:r w:rsidR="00B157D3" w:rsidRPr="00A640B8">
          <w:rPr>
            <w:rStyle w:val="Lienhypertexte"/>
            <w:rFonts w:ascii="Aptos" w:hAnsi="Aptos"/>
          </w:rPr>
          <w:t>https://www.youtube.com/watch?v=iEBX_ouEw1I</w:t>
        </w:r>
      </w:hyperlink>
      <w:r w:rsidR="00B157D3">
        <w:rPr>
          <w:rFonts w:ascii="Aptos" w:hAnsi="Aptos"/>
        </w:rPr>
        <w:t xml:space="preserve"> </w:t>
      </w:r>
    </w:p>
    <w:p w14:paraId="22A27326" w14:textId="3368D33C" w:rsidR="002349F3" w:rsidRDefault="002349F3" w:rsidP="00AD4293">
      <w:pPr>
        <w:rPr>
          <w:rFonts w:ascii="Aptos" w:hAnsi="Aptos"/>
        </w:rPr>
      </w:pPr>
      <w:r>
        <w:rPr>
          <w:rFonts w:ascii="Aptos" w:hAnsi="Aptos"/>
        </w:rPr>
        <w:t>La mandoline :</w:t>
      </w:r>
      <w:r w:rsidR="004650B9">
        <w:rPr>
          <w:rFonts w:ascii="Aptos" w:hAnsi="Aptos"/>
        </w:rPr>
        <w:t xml:space="preserve"> </w:t>
      </w:r>
      <w:hyperlink r:id="rId18" w:history="1">
        <w:r w:rsidR="004650B9" w:rsidRPr="00A640B8">
          <w:rPr>
            <w:rStyle w:val="Lienhypertexte"/>
            <w:rFonts w:ascii="Aptos" w:hAnsi="Aptos"/>
          </w:rPr>
          <w:t>https://www.youtube.com/watch?v=cEtQFDLMQAA</w:t>
        </w:r>
      </w:hyperlink>
      <w:r w:rsidR="004650B9">
        <w:rPr>
          <w:rFonts w:ascii="Aptos" w:hAnsi="Aptos"/>
        </w:rPr>
        <w:t xml:space="preserve"> </w:t>
      </w:r>
    </w:p>
    <w:p w14:paraId="5FAA0094" w14:textId="188EBD0E" w:rsidR="002349F3" w:rsidRDefault="002349F3" w:rsidP="00AD4293">
      <w:pPr>
        <w:rPr>
          <w:rFonts w:ascii="Aptos" w:hAnsi="Aptos"/>
        </w:rPr>
      </w:pPr>
      <w:r>
        <w:rPr>
          <w:rFonts w:ascii="Aptos" w:hAnsi="Aptos"/>
        </w:rPr>
        <w:t>Le</w:t>
      </w:r>
      <w:r w:rsidRPr="002349F3">
        <w:rPr>
          <w:rFonts w:ascii="Aptos" w:hAnsi="Aptos"/>
        </w:rPr>
        <w:t xml:space="preserve"> </w:t>
      </w:r>
      <w:proofErr w:type="spellStart"/>
      <w:r>
        <w:rPr>
          <w:rFonts w:ascii="Aptos" w:hAnsi="Aptos"/>
        </w:rPr>
        <w:t>caj</w:t>
      </w:r>
      <w:r w:rsidRPr="00AE4230">
        <w:rPr>
          <w:rFonts w:ascii="Aptos" w:hAnsi="Aptos"/>
        </w:rPr>
        <w:t>ó</w:t>
      </w:r>
      <w:r>
        <w:rPr>
          <w:rFonts w:ascii="Aptos" w:hAnsi="Aptos"/>
        </w:rPr>
        <w:t>n</w:t>
      </w:r>
      <w:proofErr w:type="spellEnd"/>
      <w:r>
        <w:rPr>
          <w:rFonts w:ascii="Aptos" w:hAnsi="Aptos"/>
        </w:rPr>
        <w:t xml:space="preserve"> : </w:t>
      </w:r>
      <w:hyperlink r:id="rId19" w:history="1">
        <w:r w:rsidR="00D961B4" w:rsidRPr="00A640B8">
          <w:rPr>
            <w:rStyle w:val="Lienhypertexte"/>
            <w:rFonts w:ascii="Aptos" w:hAnsi="Aptos"/>
          </w:rPr>
          <w:t>https://www.youtube.com/watch?v=-uLsM9vp3dw</w:t>
        </w:r>
      </w:hyperlink>
      <w:r w:rsidR="00D961B4">
        <w:rPr>
          <w:rFonts w:ascii="Aptos" w:hAnsi="Aptos"/>
        </w:rPr>
        <w:t xml:space="preserve"> </w:t>
      </w:r>
    </w:p>
    <w:p w14:paraId="01FD24AC" w14:textId="2953E1E7" w:rsidR="002349F3" w:rsidRDefault="002349F3" w:rsidP="00AD4293">
      <w:pPr>
        <w:rPr>
          <w:rFonts w:ascii="Aptos" w:hAnsi="Aptos"/>
        </w:rPr>
      </w:pPr>
      <w:r>
        <w:rPr>
          <w:rFonts w:ascii="Aptos" w:hAnsi="Aptos"/>
        </w:rPr>
        <w:t xml:space="preserve">Le mélodica : </w:t>
      </w:r>
      <w:hyperlink r:id="rId20" w:history="1">
        <w:r w:rsidR="0049067C" w:rsidRPr="00A640B8">
          <w:rPr>
            <w:rStyle w:val="Lienhypertexte"/>
            <w:rFonts w:ascii="Aptos" w:hAnsi="Aptos"/>
          </w:rPr>
          <w:t>https://www.youtube.com/watch?v=cElJ3sZ3Y5o</w:t>
        </w:r>
      </w:hyperlink>
      <w:r w:rsidR="0049067C">
        <w:rPr>
          <w:rFonts w:ascii="Aptos" w:hAnsi="Aptos"/>
        </w:rPr>
        <w:t xml:space="preserve"> </w:t>
      </w:r>
    </w:p>
    <w:p w14:paraId="409B3396" w14:textId="139B5A82" w:rsidR="002349F3" w:rsidRDefault="002349F3" w:rsidP="00AD4293">
      <w:pPr>
        <w:rPr>
          <w:rFonts w:ascii="Aptos" w:hAnsi="Aptos"/>
        </w:rPr>
      </w:pPr>
      <w:r>
        <w:rPr>
          <w:rFonts w:ascii="Aptos" w:hAnsi="Aptos"/>
        </w:rPr>
        <w:t xml:space="preserve">Le violoncelle : </w:t>
      </w:r>
      <w:hyperlink r:id="rId21" w:history="1">
        <w:r w:rsidR="00114E9C" w:rsidRPr="00A640B8">
          <w:rPr>
            <w:rStyle w:val="Lienhypertexte"/>
            <w:rFonts w:ascii="Aptos" w:hAnsi="Aptos"/>
          </w:rPr>
          <w:t>https://www.youtube.com/watch?v=IgjeTP34uT8&amp;list=PLiy6RD8cR2ReWpZZeEB0dPf2bCHrb8M6o</w:t>
        </w:r>
      </w:hyperlink>
      <w:r w:rsidR="00114E9C">
        <w:rPr>
          <w:rFonts w:ascii="Aptos" w:hAnsi="Aptos"/>
        </w:rPr>
        <w:t xml:space="preserve"> </w:t>
      </w:r>
    </w:p>
    <w:p w14:paraId="61841FA3" w14:textId="312A127A" w:rsidR="002349F3" w:rsidRDefault="002349F3" w:rsidP="00AD4293">
      <w:pPr>
        <w:rPr>
          <w:rFonts w:ascii="Aptos" w:hAnsi="Aptos"/>
        </w:rPr>
      </w:pPr>
      <w:r>
        <w:rPr>
          <w:rFonts w:ascii="Aptos" w:hAnsi="Aptos"/>
        </w:rPr>
        <w:t xml:space="preserve">La </w:t>
      </w:r>
      <w:r w:rsidR="00124EF4">
        <w:rPr>
          <w:rFonts w:ascii="Aptos" w:hAnsi="Aptos"/>
        </w:rPr>
        <w:t xml:space="preserve">guitare électro-acoustique : </w:t>
      </w:r>
      <w:hyperlink r:id="rId22" w:history="1">
        <w:r w:rsidR="00626C9C" w:rsidRPr="00A640B8">
          <w:rPr>
            <w:rStyle w:val="Lienhypertexte"/>
            <w:rFonts w:ascii="Aptos" w:hAnsi="Aptos"/>
          </w:rPr>
          <w:t>https://www.youtube.com/watch?v=nzr11viow_U</w:t>
        </w:r>
      </w:hyperlink>
      <w:r w:rsidR="00626C9C">
        <w:rPr>
          <w:rFonts w:ascii="Aptos" w:hAnsi="Aptos"/>
        </w:rPr>
        <w:t xml:space="preserve"> </w:t>
      </w:r>
    </w:p>
    <w:p w14:paraId="019F0DF4" w14:textId="77777777" w:rsidR="00124EF4" w:rsidRDefault="00124EF4" w:rsidP="00AD4293">
      <w:pPr>
        <w:rPr>
          <w:rFonts w:ascii="Aptos" w:hAnsi="Aptos"/>
        </w:rPr>
      </w:pPr>
    </w:p>
    <w:p w14:paraId="3FE81554" w14:textId="2F7864D7" w:rsidR="00AD4293" w:rsidRDefault="00124EF4" w:rsidP="003828E1">
      <w:pPr>
        <w:rPr>
          <w:rFonts w:ascii="Aptos" w:hAnsi="Aptos"/>
          <w:i/>
          <w:iCs/>
          <w:u w:val="single"/>
        </w:rPr>
      </w:pPr>
      <w:r w:rsidRPr="00444925">
        <w:rPr>
          <w:rFonts w:ascii="Aptos" w:hAnsi="Aptos"/>
          <w:i/>
          <w:iCs/>
          <w:u w:val="single"/>
        </w:rPr>
        <w:t xml:space="preserve">Et le vent dans tout ça… </w:t>
      </w:r>
    </w:p>
    <w:p w14:paraId="6A8B5376" w14:textId="32B32BED" w:rsidR="000878D9" w:rsidRDefault="000878D9" w:rsidP="003828E1">
      <w:pPr>
        <w:rPr>
          <w:rFonts w:ascii="Aptos" w:hAnsi="Aptos"/>
        </w:rPr>
      </w:pPr>
      <w:r w:rsidRPr="000878D9">
        <w:rPr>
          <w:rFonts w:ascii="Aptos" w:hAnsi="Aptos"/>
        </w:rPr>
        <w:t xml:space="preserve">A partir </w:t>
      </w:r>
      <w:r>
        <w:rPr>
          <w:rFonts w:ascii="Aptos" w:hAnsi="Aptos"/>
        </w:rPr>
        <w:t xml:space="preserve">du titre </w:t>
      </w:r>
      <w:r w:rsidRPr="005D105B">
        <w:rPr>
          <w:rFonts w:ascii="Aptos" w:hAnsi="Aptos"/>
          <w:i/>
          <w:iCs/>
        </w:rPr>
        <w:t>COMME LE VENT</w:t>
      </w:r>
      <w:r>
        <w:rPr>
          <w:rFonts w:ascii="Aptos" w:hAnsi="Aptos"/>
        </w:rPr>
        <w:t xml:space="preserve">, les enfants pourront s’exprimer sur ce qu’ils imaginent. </w:t>
      </w:r>
    </w:p>
    <w:p w14:paraId="0EC3534B" w14:textId="16D0AB33" w:rsidR="00096A7A" w:rsidRDefault="005802C9" w:rsidP="003828E1">
      <w:pPr>
        <w:rPr>
          <w:rFonts w:ascii="Aptos" w:hAnsi="Aptos"/>
        </w:rPr>
      </w:pPr>
      <w:r>
        <w:rPr>
          <w:rFonts w:ascii="Aptos" w:hAnsi="Aptos"/>
        </w:rPr>
        <w:t xml:space="preserve">Quel son fait le son ? </w:t>
      </w:r>
    </w:p>
    <w:p w14:paraId="07FD0058" w14:textId="0E0CA645" w:rsidR="005802C9" w:rsidRDefault="005802C9" w:rsidP="003828E1">
      <w:pPr>
        <w:rPr>
          <w:rFonts w:ascii="Aptos" w:hAnsi="Aptos"/>
        </w:rPr>
      </w:pPr>
      <w:r>
        <w:rPr>
          <w:rFonts w:ascii="Aptos" w:hAnsi="Aptos"/>
        </w:rPr>
        <w:t xml:space="preserve">Comment peut-on reproduire le bruit du vent avec sa bouche, son corps ? </w:t>
      </w:r>
    </w:p>
    <w:p w14:paraId="17C32F4C" w14:textId="77777777" w:rsidR="005802C9" w:rsidRDefault="005802C9" w:rsidP="003828E1">
      <w:pPr>
        <w:rPr>
          <w:rFonts w:ascii="Aptos" w:hAnsi="Aptos"/>
        </w:rPr>
      </w:pPr>
    </w:p>
    <w:p w14:paraId="2D77888E" w14:textId="6C013E78" w:rsidR="00A35A38" w:rsidRDefault="00A35A38" w:rsidP="003828E1">
      <w:pPr>
        <w:rPr>
          <w:rFonts w:ascii="Aptos" w:hAnsi="Aptos"/>
        </w:rPr>
      </w:pPr>
      <w:r>
        <w:rPr>
          <w:rFonts w:ascii="Aptos" w:hAnsi="Aptos"/>
        </w:rPr>
        <w:t xml:space="preserve">Vous pourrez proposer aux enfants de faire ensemble une tempête de vent, puis </w:t>
      </w:r>
      <w:r w:rsidR="004947D7">
        <w:rPr>
          <w:rFonts w:ascii="Aptos" w:hAnsi="Aptos"/>
        </w:rPr>
        <w:t xml:space="preserve">un vent doux qui caresse le visage. </w:t>
      </w:r>
    </w:p>
    <w:p w14:paraId="08853FD3" w14:textId="2012674F" w:rsidR="004947D7" w:rsidRDefault="004947D7" w:rsidP="003828E1">
      <w:pPr>
        <w:rPr>
          <w:rFonts w:ascii="Aptos" w:hAnsi="Aptos"/>
        </w:rPr>
      </w:pPr>
      <w:r>
        <w:rPr>
          <w:rFonts w:ascii="Aptos" w:hAnsi="Aptos"/>
        </w:rPr>
        <w:t xml:space="preserve">Le mélodica qu’ils entendront dans le spectacle est un instrument à vent. </w:t>
      </w:r>
    </w:p>
    <w:p w14:paraId="39447F7D" w14:textId="4107D7B8" w:rsidR="004947D7" w:rsidRDefault="004947D7" w:rsidP="003828E1">
      <w:pPr>
        <w:rPr>
          <w:rFonts w:ascii="Aptos" w:hAnsi="Aptos"/>
        </w:rPr>
      </w:pPr>
      <w:r>
        <w:rPr>
          <w:rFonts w:ascii="Aptos" w:hAnsi="Aptos"/>
        </w:rPr>
        <w:t xml:space="preserve">Le musicien souffle dedans pour produire le son. </w:t>
      </w:r>
    </w:p>
    <w:p w14:paraId="3A1A5DBF" w14:textId="2E534193" w:rsidR="004947D7" w:rsidRDefault="004947D7" w:rsidP="003828E1">
      <w:pPr>
        <w:rPr>
          <w:rFonts w:ascii="Aptos" w:hAnsi="Aptos"/>
        </w:rPr>
      </w:pPr>
      <w:r>
        <w:rPr>
          <w:rFonts w:ascii="Aptos" w:hAnsi="Aptos"/>
        </w:rPr>
        <w:t xml:space="preserve">D’autres instruments fonctionnent de la même façon : la flûte, le saxophone, le hautbois, la clarinette, la trompette, </w:t>
      </w:r>
      <w:r w:rsidR="002C0200">
        <w:rPr>
          <w:rFonts w:ascii="Aptos" w:hAnsi="Aptos"/>
        </w:rPr>
        <w:t xml:space="preserve">le trombone… </w:t>
      </w:r>
    </w:p>
    <w:p w14:paraId="4B64BE63" w14:textId="68685FBD" w:rsidR="002C0200" w:rsidRDefault="002C0200" w:rsidP="003828E1">
      <w:pPr>
        <w:rPr>
          <w:rFonts w:ascii="Aptos" w:hAnsi="Aptos"/>
        </w:rPr>
      </w:pPr>
      <w:r>
        <w:rPr>
          <w:rFonts w:ascii="Aptos" w:hAnsi="Aptos"/>
        </w:rPr>
        <w:t>L’accordéon est aussi un instrument à vent mais le musicien ne souffle pas dedans, c’est le système de</w:t>
      </w:r>
      <w:r w:rsidR="00291D0C">
        <w:rPr>
          <w:rFonts w:ascii="Aptos" w:hAnsi="Aptos"/>
        </w:rPr>
        <w:t xml:space="preserve"> soufflet qui se rempli d’air lorsqu’on ouvre l’instrument</w:t>
      </w:r>
      <w:r w:rsidR="00E32ECF">
        <w:rPr>
          <w:rFonts w:ascii="Aptos" w:hAnsi="Aptos"/>
        </w:rPr>
        <w:t xml:space="preserve">. </w:t>
      </w:r>
    </w:p>
    <w:p w14:paraId="01E8AE30" w14:textId="77777777" w:rsidR="00E32ECF" w:rsidRDefault="00E32ECF" w:rsidP="003828E1">
      <w:pPr>
        <w:rPr>
          <w:rFonts w:ascii="Aptos" w:hAnsi="Aptos"/>
        </w:rPr>
      </w:pPr>
    </w:p>
    <w:p w14:paraId="6D1833CD" w14:textId="58201432" w:rsidR="003828E1" w:rsidRPr="00FC07D9" w:rsidRDefault="00DB6292" w:rsidP="003828E1">
      <w:pPr>
        <w:rPr>
          <w:rFonts w:ascii="Aptos" w:hAnsi="Aptos"/>
          <w:i/>
          <w:iCs/>
          <w:u w:val="single"/>
        </w:rPr>
      </w:pPr>
      <w:r w:rsidRPr="00FC07D9">
        <w:rPr>
          <w:rFonts w:ascii="Aptos" w:hAnsi="Aptos"/>
          <w:i/>
          <w:iCs/>
          <w:u w:val="single"/>
        </w:rPr>
        <w:t>Après le spectacle</w:t>
      </w:r>
    </w:p>
    <w:p w14:paraId="51678869" w14:textId="0F218DC2" w:rsidR="00DB6292" w:rsidRDefault="00D7379D" w:rsidP="003828E1">
      <w:pPr>
        <w:rPr>
          <w:rFonts w:ascii="Aptos" w:hAnsi="Aptos"/>
        </w:rPr>
      </w:pPr>
      <w:r>
        <w:rPr>
          <w:rFonts w:ascii="Aptos" w:hAnsi="Aptos"/>
        </w:rPr>
        <w:t xml:space="preserve">Les enfants pourront s’exprimer librement sur ce qu’ils viennent de vivre. </w:t>
      </w:r>
    </w:p>
    <w:p w14:paraId="2F22AB01" w14:textId="0122A1CC" w:rsidR="00937BA9" w:rsidRDefault="00937BA9" w:rsidP="003828E1">
      <w:pPr>
        <w:rPr>
          <w:rFonts w:ascii="Aptos" w:hAnsi="Aptos"/>
        </w:rPr>
      </w:pPr>
      <w:r>
        <w:rPr>
          <w:rFonts w:ascii="Aptos" w:hAnsi="Aptos"/>
        </w:rPr>
        <w:t xml:space="preserve">Des questions pourront les aider à en parler : </w:t>
      </w:r>
    </w:p>
    <w:p w14:paraId="7C6E4BE9" w14:textId="3E758C25" w:rsidR="00937BA9" w:rsidRDefault="00FC07D9" w:rsidP="003828E1">
      <w:pPr>
        <w:rPr>
          <w:rFonts w:ascii="Aptos" w:hAnsi="Aptos"/>
        </w:rPr>
      </w:pPr>
      <w:r>
        <w:rPr>
          <w:rFonts w:ascii="Aptos" w:hAnsi="Aptos"/>
        </w:rPr>
        <w:t>*</w:t>
      </w:r>
      <w:r w:rsidR="00937BA9">
        <w:rPr>
          <w:rFonts w:ascii="Aptos" w:hAnsi="Aptos"/>
        </w:rPr>
        <w:t xml:space="preserve">Quels instruments as-tu reconnu ? </w:t>
      </w:r>
    </w:p>
    <w:p w14:paraId="6CE87653" w14:textId="3E8E349E" w:rsidR="00937BA9" w:rsidRDefault="00FC07D9" w:rsidP="003828E1">
      <w:pPr>
        <w:rPr>
          <w:rFonts w:ascii="Aptos" w:hAnsi="Aptos"/>
        </w:rPr>
      </w:pPr>
      <w:r>
        <w:rPr>
          <w:rFonts w:ascii="Aptos" w:hAnsi="Aptos"/>
        </w:rPr>
        <w:t>*</w:t>
      </w:r>
      <w:r w:rsidR="00937BA9">
        <w:rPr>
          <w:rFonts w:ascii="Aptos" w:hAnsi="Aptos"/>
        </w:rPr>
        <w:t xml:space="preserve">Quels gestes as-tu fait avec les danseurs ? </w:t>
      </w:r>
    </w:p>
    <w:p w14:paraId="201834A5" w14:textId="70856EAE" w:rsidR="00937BA9" w:rsidRDefault="00FC07D9" w:rsidP="003828E1">
      <w:pPr>
        <w:rPr>
          <w:rFonts w:ascii="Aptos" w:hAnsi="Aptos"/>
        </w:rPr>
      </w:pPr>
      <w:r>
        <w:rPr>
          <w:rFonts w:ascii="Aptos" w:hAnsi="Aptos"/>
        </w:rPr>
        <w:t>*</w:t>
      </w:r>
      <w:r w:rsidR="003532B3">
        <w:rPr>
          <w:rFonts w:ascii="Aptos" w:hAnsi="Aptos"/>
        </w:rPr>
        <w:t xml:space="preserve">Tu as préféré danser ou regarder et écouter les musiciens ? </w:t>
      </w:r>
    </w:p>
    <w:p w14:paraId="35120880" w14:textId="49F40EE2" w:rsidR="00743A54" w:rsidRPr="00724EF5" w:rsidRDefault="00FC07D9" w:rsidP="003828E1">
      <w:pPr>
        <w:rPr>
          <w:rFonts w:ascii="Aptos" w:hAnsi="Aptos"/>
          <w:i/>
          <w:iCs/>
        </w:rPr>
      </w:pPr>
      <w:r>
        <w:rPr>
          <w:rFonts w:ascii="Aptos" w:hAnsi="Aptos"/>
        </w:rPr>
        <w:t>*</w:t>
      </w:r>
      <w:r w:rsidR="00743A54">
        <w:rPr>
          <w:rFonts w:ascii="Aptos" w:hAnsi="Aptos"/>
        </w:rPr>
        <w:t xml:space="preserve">Est-ce que tu as entendu le vent pendant le spectacle ? </w:t>
      </w:r>
    </w:p>
    <w:p w14:paraId="54881EB5" w14:textId="77777777" w:rsidR="003828E1" w:rsidRPr="00724EF5" w:rsidRDefault="003828E1" w:rsidP="003828E1">
      <w:pPr>
        <w:rPr>
          <w:rFonts w:ascii="Aptos" w:hAnsi="Aptos"/>
        </w:rPr>
      </w:pPr>
    </w:p>
    <w:p w14:paraId="050EE60A" w14:textId="77777777" w:rsidR="003828E1" w:rsidRPr="00724EF5" w:rsidRDefault="003828E1" w:rsidP="003828E1">
      <w:pPr>
        <w:rPr>
          <w:rFonts w:ascii="Aptos" w:hAnsi="Aptos"/>
        </w:rPr>
      </w:pPr>
    </w:p>
    <w:p w14:paraId="279BD0C5" w14:textId="77777777" w:rsidR="003828E1" w:rsidRPr="00724EF5" w:rsidRDefault="003828E1" w:rsidP="003828E1">
      <w:pPr>
        <w:rPr>
          <w:rFonts w:ascii="Aptos" w:hAnsi="Aptos"/>
        </w:rPr>
      </w:pPr>
    </w:p>
    <w:p w14:paraId="1FA4E5D1" w14:textId="77777777" w:rsidR="003828E1" w:rsidRPr="00724EF5" w:rsidRDefault="003828E1" w:rsidP="003828E1">
      <w:pPr>
        <w:rPr>
          <w:rFonts w:ascii="Aptos" w:hAnsi="Aptos"/>
        </w:rPr>
      </w:pPr>
    </w:p>
    <w:p w14:paraId="14114B03" w14:textId="77777777" w:rsidR="003828E1" w:rsidRPr="00724EF5" w:rsidRDefault="003828E1" w:rsidP="003828E1">
      <w:pPr>
        <w:rPr>
          <w:rFonts w:ascii="Aptos" w:hAnsi="Aptos"/>
        </w:rPr>
      </w:pPr>
    </w:p>
    <w:p w14:paraId="76775B86" w14:textId="77777777" w:rsidR="003828E1" w:rsidRPr="00724EF5" w:rsidRDefault="003828E1" w:rsidP="003828E1">
      <w:pPr>
        <w:rPr>
          <w:rFonts w:ascii="Aptos" w:hAnsi="Aptos"/>
        </w:rPr>
      </w:pPr>
    </w:p>
    <w:p w14:paraId="5BFF0EAD" w14:textId="77777777" w:rsidR="003828E1" w:rsidRPr="00724EF5" w:rsidRDefault="003828E1" w:rsidP="003828E1">
      <w:pPr>
        <w:rPr>
          <w:rFonts w:ascii="Aptos" w:hAnsi="Aptos"/>
        </w:rPr>
      </w:pPr>
    </w:p>
    <w:p w14:paraId="62E2EB5F" w14:textId="77777777" w:rsidR="003828E1" w:rsidRPr="00724EF5" w:rsidRDefault="003828E1" w:rsidP="003828E1">
      <w:pPr>
        <w:rPr>
          <w:rFonts w:ascii="Aptos" w:hAnsi="Aptos"/>
        </w:rPr>
      </w:pPr>
    </w:p>
    <w:p w14:paraId="366C8443" w14:textId="77777777" w:rsidR="003828E1" w:rsidRPr="00724EF5" w:rsidRDefault="003828E1" w:rsidP="003828E1">
      <w:pPr>
        <w:rPr>
          <w:rFonts w:ascii="Aptos" w:hAnsi="Aptos"/>
        </w:rPr>
      </w:pPr>
    </w:p>
    <w:p w14:paraId="7C1AD5A1" w14:textId="77777777" w:rsidR="003828E1" w:rsidRPr="00724EF5" w:rsidRDefault="003828E1" w:rsidP="003828E1">
      <w:pPr>
        <w:rPr>
          <w:rFonts w:ascii="Aptos" w:hAnsi="Aptos"/>
        </w:rPr>
      </w:pPr>
    </w:p>
    <w:p w14:paraId="2C8272C8" w14:textId="77777777" w:rsidR="003828E1" w:rsidRPr="00724EF5" w:rsidRDefault="003828E1" w:rsidP="003828E1">
      <w:pPr>
        <w:rPr>
          <w:rFonts w:ascii="Aptos" w:hAnsi="Aptos"/>
        </w:rPr>
      </w:pPr>
    </w:p>
    <w:p w14:paraId="237A2EB6" w14:textId="77777777" w:rsidR="003828E1" w:rsidRPr="00724EF5" w:rsidRDefault="003828E1" w:rsidP="003828E1">
      <w:pPr>
        <w:rPr>
          <w:rFonts w:ascii="Aptos" w:hAnsi="Aptos"/>
        </w:rPr>
      </w:pPr>
    </w:p>
    <w:p w14:paraId="215EBD9B" w14:textId="77777777" w:rsidR="003828E1" w:rsidRPr="00724EF5" w:rsidRDefault="003828E1" w:rsidP="003828E1">
      <w:pPr>
        <w:rPr>
          <w:rFonts w:ascii="Aptos" w:hAnsi="Aptos"/>
        </w:rPr>
      </w:pPr>
    </w:p>
    <w:p w14:paraId="4A9CB3B5" w14:textId="77777777" w:rsidR="003828E1" w:rsidRPr="00724EF5" w:rsidRDefault="003828E1" w:rsidP="003828E1">
      <w:pPr>
        <w:rPr>
          <w:rFonts w:ascii="Aptos" w:hAnsi="Aptos"/>
        </w:rPr>
      </w:pPr>
    </w:p>
    <w:p w14:paraId="78A6FCC5" w14:textId="77777777" w:rsidR="003828E1" w:rsidRPr="00724EF5" w:rsidRDefault="003828E1" w:rsidP="003828E1">
      <w:pPr>
        <w:rPr>
          <w:rFonts w:ascii="Aptos" w:hAnsi="Aptos"/>
        </w:rPr>
      </w:pPr>
    </w:p>
    <w:p w14:paraId="393BFF7D" w14:textId="77777777" w:rsidR="003828E1" w:rsidRPr="00724EF5" w:rsidRDefault="003828E1" w:rsidP="003828E1">
      <w:pPr>
        <w:rPr>
          <w:rFonts w:ascii="Aptos" w:hAnsi="Aptos"/>
        </w:rPr>
      </w:pPr>
    </w:p>
    <w:p w14:paraId="4DC523DE" w14:textId="77777777" w:rsidR="003828E1" w:rsidRPr="00724EF5" w:rsidRDefault="003828E1" w:rsidP="003828E1">
      <w:pPr>
        <w:rPr>
          <w:rFonts w:ascii="Aptos" w:hAnsi="Aptos"/>
        </w:rPr>
      </w:pPr>
    </w:p>
    <w:p w14:paraId="1EFDE41A" w14:textId="77777777" w:rsidR="003828E1" w:rsidRPr="00724EF5" w:rsidRDefault="003828E1" w:rsidP="003828E1">
      <w:pPr>
        <w:rPr>
          <w:rFonts w:ascii="Aptos" w:hAnsi="Aptos"/>
        </w:rPr>
      </w:pPr>
    </w:p>
    <w:p w14:paraId="2A14FBAB" w14:textId="77777777" w:rsidR="003828E1" w:rsidRPr="00724EF5" w:rsidRDefault="003828E1" w:rsidP="003828E1">
      <w:pPr>
        <w:rPr>
          <w:rFonts w:ascii="Aptos" w:hAnsi="Aptos"/>
        </w:rPr>
      </w:pPr>
    </w:p>
    <w:p w14:paraId="02078A9E" w14:textId="77777777" w:rsidR="003828E1" w:rsidRPr="00724EF5" w:rsidRDefault="003828E1" w:rsidP="003828E1">
      <w:pPr>
        <w:rPr>
          <w:rFonts w:ascii="Aptos" w:hAnsi="Aptos"/>
        </w:rPr>
      </w:pPr>
      <w:r w:rsidRPr="00724EF5">
        <w:rPr>
          <w:rFonts w:ascii="Aptos" w:hAnsi="Aptos"/>
          <w:noProof/>
        </w:rPr>
        <w:drawing>
          <wp:anchor distT="0" distB="0" distL="114300" distR="114300" simplePos="0" relativeHeight="251651072" behindDoc="1" locked="0" layoutInCell="1" allowOverlap="1" wp14:anchorId="5DBC9E42" wp14:editId="28102491">
            <wp:simplePos x="0" y="0"/>
            <wp:positionH relativeFrom="margin">
              <wp:align>center</wp:align>
            </wp:positionH>
            <wp:positionV relativeFrom="paragraph">
              <wp:posOffset>66675</wp:posOffset>
            </wp:positionV>
            <wp:extent cx="1537970" cy="1014730"/>
            <wp:effectExtent l="0" t="0" r="5080" b="0"/>
            <wp:wrapNone/>
            <wp:docPr id="190462323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7970" cy="1014730"/>
                    </a:xfrm>
                    <a:prstGeom prst="rect">
                      <a:avLst/>
                    </a:prstGeom>
                    <a:noFill/>
                  </pic:spPr>
                </pic:pic>
              </a:graphicData>
            </a:graphic>
            <wp14:sizeRelH relativeFrom="margin">
              <wp14:pctWidth>0</wp14:pctWidth>
            </wp14:sizeRelH>
            <wp14:sizeRelV relativeFrom="margin">
              <wp14:pctHeight>0</wp14:pctHeight>
            </wp14:sizeRelV>
          </wp:anchor>
        </w:drawing>
      </w:r>
    </w:p>
    <w:p w14:paraId="765D8B6A" w14:textId="77777777" w:rsidR="003828E1" w:rsidRPr="00724EF5" w:rsidRDefault="003828E1" w:rsidP="003828E1">
      <w:pPr>
        <w:rPr>
          <w:rFonts w:ascii="Aptos" w:hAnsi="Aptos"/>
        </w:rPr>
      </w:pPr>
    </w:p>
    <w:p w14:paraId="7DBA4E4D" w14:textId="77777777" w:rsidR="003828E1" w:rsidRPr="00724EF5" w:rsidRDefault="003828E1" w:rsidP="003828E1">
      <w:pPr>
        <w:rPr>
          <w:rFonts w:ascii="Aptos" w:hAnsi="Aptos"/>
        </w:rPr>
      </w:pPr>
    </w:p>
    <w:p w14:paraId="6F5AED5C" w14:textId="77777777" w:rsidR="003828E1" w:rsidRPr="00724EF5" w:rsidRDefault="003828E1" w:rsidP="003828E1">
      <w:pPr>
        <w:rPr>
          <w:rFonts w:ascii="Aptos" w:hAnsi="Aptos"/>
        </w:rPr>
      </w:pPr>
    </w:p>
    <w:p w14:paraId="0E50D956" w14:textId="77777777" w:rsidR="003828E1" w:rsidRPr="00724EF5" w:rsidRDefault="003828E1" w:rsidP="003828E1">
      <w:pPr>
        <w:rPr>
          <w:rFonts w:ascii="Aptos" w:hAnsi="Aptos"/>
        </w:rPr>
      </w:pPr>
    </w:p>
    <w:p w14:paraId="4EAE75E8" w14:textId="77777777" w:rsidR="003828E1" w:rsidRPr="00724EF5" w:rsidRDefault="003828E1" w:rsidP="003828E1">
      <w:pPr>
        <w:rPr>
          <w:rFonts w:ascii="Aptos" w:hAnsi="Aptos"/>
        </w:rPr>
      </w:pPr>
    </w:p>
    <w:p w14:paraId="15EE31EE" w14:textId="77777777" w:rsidR="003828E1" w:rsidRPr="00724EF5" w:rsidRDefault="003828E1" w:rsidP="003828E1">
      <w:pPr>
        <w:rPr>
          <w:rFonts w:ascii="Aptos" w:hAnsi="Aptos"/>
        </w:rPr>
      </w:pPr>
    </w:p>
    <w:p w14:paraId="6DFE3978" w14:textId="77777777" w:rsidR="003828E1" w:rsidRPr="00724EF5" w:rsidRDefault="003828E1" w:rsidP="003828E1">
      <w:pPr>
        <w:rPr>
          <w:rFonts w:ascii="Aptos" w:hAnsi="Aptos"/>
        </w:rPr>
      </w:pPr>
    </w:p>
    <w:p w14:paraId="4CEFB1C5" w14:textId="77777777" w:rsidR="003828E1" w:rsidRPr="00724EF5" w:rsidRDefault="003828E1" w:rsidP="003828E1">
      <w:pPr>
        <w:jc w:val="center"/>
        <w:rPr>
          <w:rFonts w:ascii="Aptos" w:hAnsi="Aptos"/>
        </w:rPr>
      </w:pPr>
      <w:r w:rsidRPr="00724EF5">
        <w:rPr>
          <w:rFonts w:ascii="Aptos" w:hAnsi="Aptos"/>
        </w:rPr>
        <w:t>14, avenue Léontine Vignerie</w:t>
      </w:r>
    </w:p>
    <w:p w14:paraId="2283B21A" w14:textId="77777777" w:rsidR="003828E1" w:rsidRPr="00724EF5" w:rsidRDefault="003828E1" w:rsidP="003828E1">
      <w:pPr>
        <w:jc w:val="center"/>
        <w:rPr>
          <w:rFonts w:ascii="Aptos" w:hAnsi="Aptos"/>
        </w:rPr>
      </w:pPr>
      <w:r w:rsidRPr="00724EF5">
        <w:rPr>
          <w:rFonts w:ascii="Aptos" w:hAnsi="Aptos"/>
        </w:rPr>
        <w:t>87200 Saint Junien</w:t>
      </w:r>
    </w:p>
    <w:p w14:paraId="315459A0" w14:textId="77777777" w:rsidR="003828E1" w:rsidRPr="00724EF5" w:rsidRDefault="003828E1" w:rsidP="003828E1">
      <w:pPr>
        <w:jc w:val="center"/>
        <w:rPr>
          <w:rFonts w:ascii="Aptos" w:hAnsi="Aptos"/>
        </w:rPr>
      </w:pPr>
    </w:p>
    <w:p w14:paraId="0BFF2239" w14:textId="77777777" w:rsidR="003828E1" w:rsidRPr="00724EF5" w:rsidRDefault="003828E1" w:rsidP="003828E1">
      <w:pPr>
        <w:jc w:val="center"/>
        <w:rPr>
          <w:rFonts w:ascii="Aptos" w:hAnsi="Aptos"/>
        </w:rPr>
      </w:pPr>
      <w:r w:rsidRPr="00724EF5">
        <w:rPr>
          <w:rFonts w:ascii="Aptos" w:hAnsi="Aptos"/>
        </w:rPr>
        <w:t>Contact :</w:t>
      </w:r>
    </w:p>
    <w:p w14:paraId="55D0A90A" w14:textId="77777777" w:rsidR="003828E1" w:rsidRPr="00724EF5" w:rsidRDefault="003828E1" w:rsidP="003828E1">
      <w:pPr>
        <w:jc w:val="center"/>
        <w:rPr>
          <w:rFonts w:ascii="Aptos" w:hAnsi="Aptos"/>
        </w:rPr>
      </w:pPr>
      <w:r w:rsidRPr="00724EF5">
        <w:rPr>
          <w:rFonts w:ascii="Aptos" w:hAnsi="Aptos"/>
        </w:rPr>
        <w:t>Anaïs Penot</w:t>
      </w:r>
    </w:p>
    <w:p w14:paraId="40F1D7A6" w14:textId="77777777" w:rsidR="003828E1" w:rsidRPr="00724EF5" w:rsidRDefault="003828E1" w:rsidP="003828E1">
      <w:pPr>
        <w:jc w:val="center"/>
        <w:rPr>
          <w:rFonts w:ascii="Aptos" w:hAnsi="Aptos"/>
        </w:rPr>
      </w:pPr>
      <w:r w:rsidRPr="00724EF5">
        <w:rPr>
          <w:rFonts w:ascii="Aptos" w:hAnsi="Aptos"/>
        </w:rPr>
        <w:t>05 55 02 65 74 – 06 74 54 87 34</w:t>
      </w:r>
    </w:p>
    <w:p w14:paraId="18EACE2E" w14:textId="77777777" w:rsidR="003828E1" w:rsidRPr="00724EF5" w:rsidRDefault="003828E1" w:rsidP="003828E1">
      <w:pPr>
        <w:jc w:val="center"/>
        <w:rPr>
          <w:rFonts w:ascii="Aptos" w:hAnsi="Aptos"/>
        </w:rPr>
      </w:pPr>
      <w:hyperlink r:id="rId23" w:history="1">
        <w:r w:rsidRPr="00724EF5">
          <w:rPr>
            <w:rStyle w:val="Lienhypertexte"/>
            <w:rFonts w:ascii="Aptos" w:hAnsi="Aptos"/>
          </w:rPr>
          <w:t>a.penot@la-megisserie.fr</w:t>
        </w:r>
      </w:hyperlink>
    </w:p>
    <w:p w14:paraId="0DECE396" w14:textId="77777777" w:rsidR="00EC3488" w:rsidRDefault="00EC3488"/>
    <w:sectPr w:rsidR="00EC3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2C75D1"/>
    <w:multiLevelType w:val="hybridMultilevel"/>
    <w:tmpl w:val="18D4D646"/>
    <w:lvl w:ilvl="0" w:tplc="DFB8127A">
      <w:numFmt w:val="bullet"/>
      <w:lvlText w:val="-"/>
      <w:lvlJc w:val="left"/>
      <w:pPr>
        <w:ind w:left="720" w:hanging="360"/>
      </w:pPr>
      <w:rPr>
        <w:rFonts w:ascii="Aptos" w:eastAsia="SimSun"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22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E1"/>
    <w:rsid w:val="000878D9"/>
    <w:rsid w:val="0009397D"/>
    <w:rsid w:val="00096A7A"/>
    <w:rsid w:val="000A7031"/>
    <w:rsid w:val="000D43FD"/>
    <w:rsid w:val="000F1A21"/>
    <w:rsid w:val="00106B12"/>
    <w:rsid w:val="00114E9C"/>
    <w:rsid w:val="00124EF4"/>
    <w:rsid w:val="00180EFE"/>
    <w:rsid w:val="00183F01"/>
    <w:rsid w:val="001E6BD3"/>
    <w:rsid w:val="002349F3"/>
    <w:rsid w:val="00284AA7"/>
    <w:rsid w:val="00291D0C"/>
    <w:rsid w:val="002C0200"/>
    <w:rsid w:val="002F1558"/>
    <w:rsid w:val="00346AB9"/>
    <w:rsid w:val="003532B3"/>
    <w:rsid w:val="003828E1"/>
    <w:rsid w:val="003D4106"/>
    <w:rsid w:val="00444925"/>
    <w:rsid w:val="004650B9"/>
    <w:rsid w:val="00482B97"/>
    <w:rsid w:val="0049067C"/>
    <w:rsid w:val="004947D7"/>
    <w:rsid w:val="004A5054"/>
    <w:rsid w:val="004C0E70"/>
    <w:rsid w:val="005524C7"/>
    <w:rsid w:val="005802C9"/>
    <w:rsid w:val="005B3114"/>
    <w:rsid w:val="005C70BD"/>
    <w:rsid w:val="005D105B"/>
    <w:rsid w:val="005D691E"/>
    <w:rsid w:val="00600BED"/>
    <w:rsid w:val="00626C9C"/>
    <w:rsid w:val="0071746C"/>
    <w:rsid w:val="00743A54"/>
    <w:rsid w:val="0074668A"/>
    <w:rsid w:val="00753EA7"/>
    <w:rsid w:val="00777020"/>
    <w:rsid w:val="007E569D"/>
    <w:rsid w:val="008103B4"/>
    <w:rsid w:val="008500A3"/>
    <w:rsid w:val="0086295F"/>
    <w:rsid w:val="008767FF"/>
    <w:rsid w:val="0089515A"/>
    <w:rsid w:val="008E111D"/>
    <w:rsid w:val="008E7B88"/>
    <w:rsid w:val="00910FAB"/>
    <w:rsid w:val="00937BA9"/>
    <w:rsid w:val="009479CD"/>
    <w:rsid w:val="00955F5D"/>
    <w:rsid w:val="009A6A48"/>
    <w:rsid w:val="009B5524"/>
    <w:rsid w:val="009F3B2D"/>
    <w:rsid w:val="00A35A38"/>
    <w:rsid w:val="00A3779C"/>
    <w:rsid w:val="00A45A64"/>
    <w:rsid w:val="00A5543A"/>
    <w:rsid w:val="00AD4293"/>
    <w:rsid w:val="00AE4230"/>
    <w:rsid w:val="00B157D3"/>
    <w:rsid w:val="00B44136"/>
    <w:rsid w:val="00B657B1"/>
    <w:rsid w:val="00B6761B"/>
    <w:rsid w:val="00BC079E"/>
    <w:rsid w:val="00BF5FC3"/>
    <w:rsid w:val="00BF619E"/>
    <w:rsid w:val="00C805BF"/>
    <w:rsid w:val="00CC53C6"/>
    <w:rsid w:val="00CC7CC0"/>
    <w:rsid w:val="00CE6EF9"/>
    <w:rsid w:val="00D7379D"/>
    <w:rsid w:val="00D961B4"/>
    <w:rsid w:val="00DB6292"/>
    <w:rsid w:val="00DF3832"/>
    <w:rsid w:val="00E32ECF"/>
    <w:rsid w:val="00E5693A"/>
    <w:rsid w:val="00EC3488"/>
    <w:rsid w:val="00EF39CF"/>
    <w:rsid w:val="00F440B2"/>
    <w:rsid w:val="00F925CA"/>
    <w:rsid w:val="00FC07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AABF"/>
  <w15:chartTrackingRefBased/>
  <w15:docId w15:val="{0BE3D53E-E77D-489B-8590-78A2FE0D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8E1"/>
    <w:rPr>
      <w:sz w:val="24"/>
      <w:szCs w:val="24"/>
      <w:lang w:eastAsia="fr-FR"/>
    </w:rPr>
  </w:style>
  <w:style w:type="paragraph" w:styleId="Titre1">
    <w:name w:val="heading 1"/>
    <w:basedOn w:val="Normal"/>
    <w:next w:val="Normal"/>
    <w:link w:val="Titre1Car"/>
    <w:qFormat/>
    <w:rsid w:val="003828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semiHidden/>
    <w:unhideWhenUsed/>
    <w:qFormat/>
    <w:rsid w:val="003828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semiHidden/>
    <w:unhideWhenUsed/>
    <w:qFormat/>
    <w:rsid w:val="003828E1"/>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re4">
    <w:name w:val="heading 4"/>
    <w:basedOn w:val="Normal"/>
    <w:next w:val="Normal"/>
    <w:link w:val="Titre4Car"/>
    <w:semiHidden/>
    <w:unhideWhenUsed/>
    <w:qFormat/>
    <w:rsid w:val="003828E1"/>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re5">
    <w:name w:val="heading 5"/>
    <w:basedOn w:val="Normal"/>
    <w:next w:val="Normal"/>
    <w:link w:val="Titre5Car"/>
    <w:semiHidden/>
    <w:unhideWhenUsed/>
    <w:qFormat/>
    <w:rsid w:val="003828E1"/>
    <w:pPr>
      <w:keepNext/>
      <w:keepLines/>
      <w:spacing w:before="80" w:after="40"/>
      <w:outlineLvl w:val="4"/>
    </w:pPr>
    <w:rPr>
      <w:rFonts w:asciiTheme="minorHAnsi" w:eastAsiaTheme="majorEastAsia" w:hAnsiTheme="minorHAnsi" w:cstheme="majorBidi"/>
      <w:color w:val="365F91" w:themeColor="accent1" w:themeShade="BF"/>
    </w:rPr>
  </w:style>
  <w:style w:type="paragraph" w:styleId="Titre6">
    <w:name w:val="heading 6"/>
    <w:basedOn w:val="Normal"/>
    <w:next w:val="Normal"/>
    <w:link w:val="Titre6Car"/>
    <w:semiHidden/>
    <w:unhideWhenUsed/>
    <w:qFormat/>
    <w:rsid w:val="003828E1"/>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semiHidden/>
    <w:unhideWhenUsed/>
    <w:qFormat/>
    <w:rsid w:val="003828E1"/>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semiHidden/>
    <w:unhideWhenUsed/>
    <w:qFormat/>
    <w:rsid w:val="003828E1"/>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semiHidden/>
    <w:unhideWhenUsed/>
    <w:qFormat/>
    <w:rsid w:val="003828E1"/>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828E1"/>
    <w:rPr>
      <w:rFonts w:asciiTheme="majorHAnsi" w:eastAsiaTheme="majorEastAsia" w:hAnsiTheme="majorHAnsi" w:cstheme="majorBidi"/>
      <w:color w:val="365F91" w:themeColor="accent1" w:themeShade="BF"/>
      <w:sz w:val="40"/>
      <w:szCs w:val="40"/>
      <w:lang w:eastAsia="fr-FR"/>
    </w:rPr>
  </w:style>
  <w:style w:type="character" w:customStyle="1" w:styleId="Titre2Car">
    <w:name w:val="Titre 2 Car"/>
    <w:basedOn w:val="Policepardfaut"/>
    <w:link w:val="Titre2"/>
    <w:semiHidden/>
    <w:rsid w:val="003828E1"/>
    <w:rPr>
      <w:rFonts w:asciiTheme="majorHAnsi" w:eastAsiaTheme="majorEastAsia" w:hAnsiTheme="majorHAnsi" w:cstheme="majorBidi"/>
      <w:color w:val="365F91" w:themeColor="accent1" w:themeShade="BF"/>
      <w:sz w:val="32"/>
      <w:szCs w:val="32"/>
      <w:lang w:eastAsia="fr-FR"/>
    </w:rPr>
  </w:style>
  <w:style w:type="character" w:customStyle="1" w:styleId="Titre3Car">
    <w:name w:val="Titre 3 Car"/>
    <w:basedOn w:val="Policepardfaut"/>
    <w:link w:val="Titre3"/>
    <w:semiHidden/>
    <w:rsid w:val="003828E1"/>
    <w:rPr>
      <w:rFonts w:asciiTheme="minorHAnsi" w:eastAsiaTheme="majorEastAsia" w:hAnsiTheme="minorHAnsi" w:cstheme="majorBidi"/>
      <w:color w:val="365F91" w:themeColor="accent1" w:themeShade="BF"/>
      <w:sz w:val="28"/>
      <w:szCs w:val="28"/>
      <w:lang w:eastAsia="fr-FR"/>
    </w:rPr>
  </w:style>
  <w:style w:type="character" w:customStyle="1" w:styleId="Titre4Car">
    <w:name w:val="Titre 4 Car"/>
    <w:basedOn w:val="Policepardfaut"/>
    <w:link w:val="Titre4"/>
    <w:semiHidden/>
    <w:rsid w:val="003828E1"/>
    <w:rPr>
      <w:rFonts w:asciiTheme="minorHAnsi" w:eastAsiaTheme="majorEastAsia" w:hAnsiTheme="minorHAnsi" w:cstheme="majorBidi"/>
      <w:i/>
      <w:iCs/>
      <w:color w:val="365F91" w:themeColor="accent1" w:themeShade="BF"/>
      <w:sz w:val="24"/>
      <w:szCs w:val="24"/>
      <w:lang w:eastAsia="fr-FR"/>
    </w:rPr>
  </w:style>
  <w:style w:type="character" w:customStyle="1" w:styleId="Titre5Car">
    <w:name w:val="Titre 5 Car"/>
    <w:basedOn w:val="Policepardfaut"/>
    <w:link w:val="Titre5"/>
    <w:semiHidden/>
    <w:rsid w:val="003828E1"/>
    <w:rPr>
      <w:rFonts w:asciiTheme="minorHAnsi" w:eastAsiaTheme="majorEastAsia" w:hAnsiTheme="minorHAnsi" w:cstheme="majorBidi"/>
      <w:color w:val="365F91" w:themeColor="accent1" w:themeShade="BF"/>
      <w:sz w:val="24"/>
      <w:szCs w:val="24"/>
      <w:lang w:eastAsia="fr-FR"/>
    </w:rPr>
  </w:style>
  <w:style w:type="character" w:customStyle="1" w:styleId="Titre6Car">
    <w:name w:val="Titre 6 Car"/>
    <w:basedOn w:val="Policepardfaut"/>
    <w:link w:val="Titre6"/>
    <w:semiHidden/>
    <w:rsid w:val="003828E1"/>
    <w:rPr>
      <w:rFonts w:asciiTheme="minorHAnsi" w:eastAsiaTheme="majorEastAsia" w:hAnsiTheme="minorHAnsi" w:cstheme="majorBidi"/>
      <w:i/>
      <w:iCs/>
      <w:color w:val="595959" w:themeColor="text1" w:themeTint="A6"/>
      <w:sz w:val="24"/>
      <w:szCs w:val="24"/>
      <w:lang w:eastAsia="fr-FR"/>
    </w:rPr>
  </w:style>
  <w:style w:type="character" w:customStyle="1" w:styleId="Titre7Car">
    <w:name w:val="Titre 7 Car"/>
    <w:basedOn w:val="Policepardfaut"/>
    <w:link w:val="Titre7"/>
    <w:semiHidden/>
    <w:rsid w:val="003828E1"/>
    <w:rPr>
      <w:rFonts w:asciiTheme="minorHAnsi" w:eastAsiaTheme="majorEastAsia" w:hAnsiTheme="minorHAnsi" w:cstheme="majorBidi"/>
      <w:color w:val="595959" w:themeColor="text1" w:themeTint="A6"/>
      <w:sz w:val="24"/>
      <w:szCs w:val="24"/>
      <w:lang w:eastAsia="fr-FR"/>
    </w:rPr>
  </w:style>
  <w:style w:type="character" w:customStyle="1" w:styleId="Titre8Car">
    <w:name w:val="Titre 8 Car"/>
    <w:basedOn w:val="Policepardfaut"/>
    <w:link w:val="Titre8"/>
    <w:semiHidden/>
    <w:rsid w:val="003828E1"/>
    <w:rPr>
      <w:rFonts w:asciiTheme="minorHAnsi" w:eastAsiaTheme="majorEastAsia" w:hAnsiTheme="minorHAnsi" w:cstheme="majorBidi"/>
      <w:i/>
      <w:iCs/>
      <w:color w:val="272727" w:themeColor="text1" w:themeTint="D8"/>
      <w:sz w:val="24"/>
      <w:szCs w:val="24"/>
      <w:lang w:eastAsia="fr-FR"/>
    </w:rPr>
  </w:style>
  <w:style w:type="character" w:customStyle="1" w:styleId="Titre9Car">
    <w:name w:val="Titre 9 Car"/>
    <w:basedOn w:val="Policepardfaut"/>
    <w:link w:val="Titre9"/>
    <w:semiHidden/>
    <w:rsid w:val="003828E1"/>
    <w:rPr>
      <w:rFonts w:asciiTheme="minorHAnsi" w:eastAsiaTheme="majorEastAsia" w:hAnsiTheme="minorHAnsi" w:cstheme="majorBidi"/>
      <w:color w:val="272727" w:themeColor="text1" w:themeTint="D8"/>
      <w:sz w:val="24"/>
      <w:szCs w:val="24"/>
      <w:lang w:eastAsia="fr-FR"/>
    </w:rPr>
  </w:style>
  <w:style w:type="paragraph" w:styleId="Titre">
    <w:name w:val="Title"/>
    <w:basedOn w:val="Normal"/>
    <w:next w:val="Normal"/>
    <w:link w:val="TitreCar"/>
    <w:qFormat/>
    <w:rsid w:val="003828E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3828E1"/>
    <w:rPr>
      <w:rFonts w:asciiTheme="majorHAnsi" w:eastAsiaTheme="majorEastAsia" w:hAnsiTheme="majorHAnsi" w:cstheme="majorBidi"/>
      <w:spacing w:val="-10"/>
      <w:kern w:val="28"/>
      <w:sz w:val="56"/>
      <w:szCs w:val="56"/>
      <w:lang w:eastAsia="fr-FR"/>
    </w:rPr>
  </w:style>
  <w:style w:type="paragraph" w:styleId="Sous-titre">
    <w:name w:val="Subtitle"/>
    <w:basedOn w:val="Normal"/>
    <w:next w:val="Normal"/>
    <w:link w:val="Sous-titreCar"/>
    <w:qFormat/>
    <w:rsid w:val="003828E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rsid w:val="003828E1"/>
    <w:rPr>
      <w:rFonts w:asciiTheme="minorHAnsi" w:eastAsiaTheme="majorEastAsia" w:hAnsiTheme="minorHAnsi" w:cstheme="majorBidi"/>
      <w:color w:val="595959" w:themeColor="text1" w:themeTint="A6"/>
      <w:spacing w:val="15"/>
      <w:sz w:val="28"/>
      <w:szCs w:val="28"/>
      <w:lang w:eastAsia="fr-FR"/>
    </w:rPr>
  </w:style>
  <w:style w:type="paragraph" w:styleId="Citation">
    <w:name w:val="Quote"/>
    <w:basedOn w:val="Normal"/>
    <w:next w:val="Normal"/>
    <w:link w:val="CitationCar"/>
    <w:uiPriority w:val="29"/>
    <w:qFormat/>
    <w:rsid w:val="003828E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828E1"/>
    <w:rPr>
      <w:i/>
      <w:iCs/>
      <w:color w:val="404040" w:themeColor="text1" w:themeTint="BF"/>
      <w:sz w:val="24"/>
      <w:szCs w:val="24"/>
      <w:lang w:eastAsia="fr-FR"/>
    </w:rPr>
  </w:style>
  <w:style w:type="paragraph" w:styleId="Paragraphedeliste">
    <w:name w:val="List Paragraph"/>
    <w:basedOn w:val="Normal"/>
    <w:uiPriority w:val="34"/>
    <w:qFormat/>
    <w:rsid w:val="003828E1"/>
    <w:pPr>
      <w:ind w:left="720"/>
      <w:contextualSpacing/>
    </w:pPr>
  </w:style>
  <w:style w:type="character" w:styleId="Accentuationintense">
    <w:name w:val="Intense Emphasis"/>
    <w:basedOn w:val="Policepardfaut"/>
    <w:uiPriority w:val="21"/>
    <w:qFormat/>
    <w:rsid w:val="003828E1"/>
    <w:rPr>
      <w:i/>
      <w:iCs/>
      <w:color w:val="365F91" w:themeColor="accent1" w:themeShade="BF"/>
    </w:rPr>
  </w:style>
  <w:style w:type="paragraph" w:styleId="Citationintense">
    <w:name w:val="Intense Quote"/>
    <w:basedOn w:val="Normal"/>
    <w:next w:val="Normal"/>
    <w:link w:val="CitationintenseCar"/>
    <w:uiPriority w:val="30"/>
    <w:qFormat/>
    <w:rsid w:val="003828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3828E1"/>
    <w:rPr>
      <w:i/>
      <w:iCs/>
      <w:color w:val="365F91" w:themeColor="accent1" w:themeShade="BF"/>
      <w:sz w:val="24"/>
      <w:szCs w:val="24"/>
      <w:lang w:eastAsia="fr-FR"/>
    </w:rPr>
  </w:style>
  <w:style w:type="character" w:styleId="Rfrenceintense">
    <w:name w:val="Intense Reference"/>
    <w:basedOn w:val="Policepardfaut"/>
    <w:uiPriority w:val="32"/>
    <w:qFormat/>
    <w:rsid w:val="003828E1"/>
    <w:rPr>
      <w:b/>
      <w:bCs/>
      <w:smallCaps/>
      <w:color w:val="365F91" w:themeColor="accent1" w:themeShade="BF"/>
      <w:spacing w:val="5"/>
    </w:rPr>
  </w:style>
  <w:style w:type="character" w:styleId="Lienhypertexte">
    <w:name w:val="Hyperlink"/>
    <w:basedOn w:val="Policepardfaut"/>
    <w:uiPriority w:val="99"/>
    <w:unhideWhenUsed/>
    <w:rsid w:val="003828E1"/>
    <w:rPr>
      <w:color w:val="0000FF" w:themeColor="hyperlink"/>
      <w:u w:val="single"/>
    </w:rPr>
  </w:style>
  <w:style w:type="character" w:styleId="Mentionnonrsolue">
    <w:name w:val="Unresolved Mention"/>
    <w:basedOn w:val="Policepardfaut"/>
    <w:uiPriority w:val="99"/>
    <w:semiHidden/>
    <w:unhideWhenUsed/>
    <w:rsid w:val="00F925CA"/>
    <w:rPr>
      <w:color w:val="605E5C"/>
      <w:shd w:val="clear" w:color="auto" w:fill="E1DFDD"/>
    </w:rPr>
  </w:style>
  <w:style w:type="table" w:styleId="Grilledutableau">
    <w:name w:val="Table Grid"/>
    <w:basedOn w:val="TableauNormal"/>
    <w:uiPriority w:val="59"/>
    <w:rsid w:val="00B67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e3yvl13mv4" TargetMode="External"/><Relationship Id="rId13" Type="http://schemas.openxmlformats.org/officeDocument/2006/relationships/image" Target="media/image5.jpeg"/><Relationship Id="rId18" Type="http://schemas.openxmlformats.org/officeDocument/2006/relationships/hyperlink" Target="https://www.youtube.com/watch?v=cEtQFDLMQAA" TargetMode="External"/><Relationship Id="rId3" Type="http://schemas.openxmlformats.org/officeDocument/2006/relationships/settings" Target="settings.xml"/><Relationship Id="rId21" Type="http://schemas.openxmlformats.org/officeDocument/2006/relationships/hyperlink" Target="https://www.youtube.com/watch?v=IgjeTP34uT8&amp;list=PLiy6RD8cR2ReWpZZeEB0dPf2bCHrb8M6o" TargetMode="External"/><Relationship Id="rId7" Type="http://schemas.openxmlformats.org/officeDocument/2006/relationships/hyperlink" Target="https://www.youtube.com/watch?v=uaXKjZNT6U8" TargetMode="External"/><Relationship Id="rId12" Type="http://schemas.openxmlformats.org/officeDocument/2006/relationships/image" Target="media/image4.jpeg"/><Relationship Id="rId17" Type="http://schemas.openxmlformats.org/officeDocument/2006/relationships/hyperlink" Target="https://www.youtube.com/watch?v=iEBX_ouEw1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www.youtube.com/watch?v=cElJ3sZ3Y5o"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mailto:a.penot@la-megisserie.fr" TargetMode="External"/><Relationship Id="rId10" Type="http://schemas.openxmlformats.org/officeDocument/2006/relationships/hyperlink" Target="https://www.youtube.com/watch?v=-7LsMnD3pr0" TargetMode="External"/><Relationship Id="rId19" Type="http://schemas.openxmlformats.org/officeDocument/2006/relationships/hyperlink" Target="https://www.youtube.com/watch?v=-uLsM9vp3dw" TargetMode="External"/><Relationship Id="rId4" Type="http://schemas.openxmlformats.org/officeDocument/2006/relationships/webSettings" Target="webSettings.xml"/><Relationship Id="rId9" Type="http://schemas.openxmlformats.org/officeDocument/2006/relationships/hyperlink" Target="https://www.youtube.com/watch?v=PEvZo2Qmrsk" TargetMode="External"/><Relationship Id="rId14" Type="http://schemas.openxmlformats.org/officeDocument/2006/relationships/image" Target="media/image6.jpeg"/><Relationship Id="rId22" Type="http://schemas.openxmlformats.org/officeDocument/2006/relationships/hyperlink" Target="https://www.youtube.com/watch?v=nzr11viow_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6</Pages>
  <Words>1531</Words>
  <Characters>8424</Characters>
  <Application>Microsoft Office Word</Application>
  <DocSecurity>0</DocSecurity>
  <Lines>70</Lines>
  <Paragraphs>19</Paragraphs>
  <ScaleCrop>false</ScaleCrop>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Billetterie La Mégisserie</dc:creator>
  <cp:keywords/>
  <dc:description/>
  <cp:lastModifiedBy>Billetterie La Mégisserie</cp:lastModifiedBy>
  <cp:revision>81</cp:revision>
  <dcterms:created xsi:type="dcterms:W3CDTF">2025-05-17T11:45:00Z</dcterms:created>
  <dcterms:modified xsi:type="dcterms:W3CDTF">2025-06-28T14:16:00Z</dcterms:modified>
</cp:coreProperties>
</file>